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E3" w:rsidRDefault="008847E3" w:rsidP="004A3156">
      <w:pPr>
        <w:pStyle w:val="Default"/>
        <w:ind w:firstLine="708"/>
        <w:jc w:val="center"/>
        <w:rPr>
          <w:b/>
          <w:bCs/>
        </w:rPr>
      </w:pPr>
    </w:p>
    <w:p w:rsidR="008847E3" w:rsidRDefault="008847E3" w:rsidP="004A3156">
      <w:pPr>
        <w:pStyle w:val="Default"/>
        <w:ind w:firstLine="708"/>
        <w:jc w:val="center"/>
        <w:rPr>
          <w:b/>
          <w:bCs/>
        </w:rPr>
      </w:pPr>
    </w:p>
    <w:p w:rsidR="007840B4" w:rsidRPr="00AF6B44" w:rsidRDefault="007840B4" w:rsidP="004A3156">
      <w:pPr>
        <w:pStyle w:val="Default"/>
        <w:ind w:firstLine="708"/>
        <w:jc w:val="center"/>
        <w:rPr>
          <w:b/>
          <w:bCs/>
        </w:rPr>
      </w:pPr>
      <w:r w:rsidRPr="00AF6B44">
        <w:rPr>
          <w:b/>
          <w:bCs/>
        </w:rPr>
        <w:t>SİİRT ÜNİVERSİTESİ REKTÖRLÜĞÜNDEN GÖREVDE YÜKSELME</w:t>
      </w:r>
      <w:r w:rsidR="004A3156" w:rsidRPr="00AF6B44">
        <w:rPr>
          <w:b/>
          <w:bCs/>
        </w:rPr>
        <w:t xml:space="preserve"> VE UNVAN DEĞİŞİKLİĞİ</w:t>
      </w:r>
      <w:r w:rsidRPr="00AF6B44">
        <w:rPr>
          <w:b/>
          <w:bCs/>
        </w:rPr>
        <w:t xml:space="preserve"> SINAV İLANI</w:t>
      </w:r>
    </w:p>
    <w:p w:rsidR="007840B4" w:rsidRPr="00AF6B44" w:rsidRDefault="007840B4" w:rsidP="007840B4">
      <w:pPr>
        <w:pStyle w:val="Default"/>
      </w:pPr>
    </w:p>
    <w:p w:rsidR="007840B4" w:rsidRPr="00AF6B44" w:rsidRDefault="007840B4" w:rsidP="000E1031">
      <w:pPr>
        <w:pStyle w:val="Default"/>
        <w:ind w:firstLine="708"/>
        <w:jc w:val="both"/>
      </w:pPr>
      <w:r w:rsidRPr="00AF6B44">
        <w:t>12/04/2014 tarih ve 28970 s</w:t>
      </w:r>
      <w:r w:rsidR="00622E49" w:rsidRPr="00AF6B44">
        <w:t>ayılı Resmi Gazete'de yayınlanarak yürürlüğe giren</w:t>
      </w:r>
      <w:r w:rsidRPr="00AF6B44">
        <w:t xml:space="preserve"> “Yükseköğretim Üst Kuruluşları ile Yükseköğretim Kurumları Personeli Görevde Yükselme ve Unvan Değişikliği Yönetmeliği”</w:t>
      </w:r>
      <w:r w:rsidR="007F5CA4" w:rsidRPr="00AF6B44">
        <w:t xml:space="preserve"> hükümleri</w:t>
      </w:r>
      <w:r w:rsidRPr="00AF6B44">
        <w:t xml:space="preserve"> </w:t>
      </w:r>
      <w:r w:rsidR="00234C85" w:rsidRPr="00AF6B44">
        <w:t>uyarınca, Rektörlük</w:t>
      </w:r>
      <w:r w:rsidRPr="00AF6B44">
        <w:t xml:space="preserve"> Makamının </w:t>
      </w:r>
      <w:r w:rsidR="00E54982" w:rsidRPr="000B6627">
        <w:rPr>
          <w:color w:val="auto"/>
        </w:rPr>
        <w:t>14</w:t>
      </w:r>
      <w:r w:rsidR="006143A3" w:rsidRPr="000B6627">
        <w:rPr>
          <w:color w:val="auto"/>
        </w:rPr>
        <w:t>/02</w:t>
      </w:r>
      <w:r w:rsidRPr="000B6627">
        <w:rPr>
          <w:color w:val="auto"/>
        </w:rPr>
        <w:t>/201</w:t>
      </w:r>
      <w:r w:rsidR="006143A3" w:rsidRPr="000B6627">
        <w:rPr>
          <w:color w:val="auto"/>
        </w:rPr>
        <w:t>8</w:t>
      </w:r>
      <w:r w:rsidR="00622E49" w:rsidRPr="00AF6B44">
        <w:t xml:space="preserve"> tarih</w:t>
      </w:r>
      <w:r w:rsidR="000E1031">
        <w:t>li</w:t>
      </w:r>
      <w:r w:rsidRPr="00AF6B44">
        <w:t xml:space="preserve"> oluru ile aşağıda unvan ve nitelikleri belirtilen boş idari kadrolar için Görevde Yükselme</w:t>
      </w:r>
      <w:r w:rsidR="003A7443" w:rsidRPr="00AF6B44">
        <w:t xml:space="preserve"> ve Unvan Değişikliği</w:t>
      </w:r>
      <w:r w:rsidRPr="00AF6B44">
        <w:t xml:space="preserve"> Sınavı yapılacaktır. </w:t>
      </w:r>
    </w:p>
    <w:p w:rsidR="00EF7E7A" w:rsidRPr="00AF6B44" w:rsidRDefault="00EF7E7A" w:rsidP="002D49A5">
      <w:pPr>
        <w:pStyle w:val="Default"/>
        <w:ind w:firstLine="708"/>
        <w:jc w:val="both"/>
      </w:pPr>
      <w:r w:rsidRPr="00AF6B44">
        <w:t xml:space="preserve">Görevde Yükselme Sınavına başvuracak personellerin </w:t>
      </w:r>
      <w:r w:rsidRPr="000B6627">
        <w:t>EK-1</w:t>
      </w:r>
      <w:r w:rsidR="00F96B06" w:rsidRPr="000B6627">
        <w:t xml:space="preserve"> Dilekçe</w:t>
      </w:r>
      <w:r w:rsidR="00B21F36" w:rsidRPr="000B6627">
        <w:t>yi</w:t>
      </w:r>
      <w:r w:rsidR="00B21F36">
        <w:t>,</w:t>
      </w:r>
      <w:r w:rsidR="00325E3D" w:rsidRPr="00AF6B44">
        <w:t>Unvan</w:t>
      </w:r>
      <w:r w:rsidRPr="00AF6B44">
        <w:t xml:space="preserve"> Değişikli</w:t>
      </w:r>
      <w:r w:rsidR="00325E3D" w:rsidRPr="00AF6B44">
        <w:t xml:space="preserve">ği Sınavına başvuracakların </w:t>
      </w:r>
      <w:r w:rsidR="00B21F36" w:rsidRPr="000B6627">
        <w:t>EK-2</w:t>
      </w:r>
      <w:r w:rsidR="00325E3D" w:rsidRPr="000B6627">
        <w:t xml:space="preserve"> Dilekçe</w:t>
      </w:r>
      <w:r w:rsidR="00B21F36" w:rsidRPr="000B6627">
        <w:t>yi</w:t>
      </w:r>
      <w:r w:rsidR="00B21F36">
        <w:rPr>
          <w:b/>
        </w:rPr>
        <w:t xml:space="preserve"> </w:t>
      </w:r>
      <w:r w:rsidR="00BF2633" w:rsidRPr="00AF6B44">
        <w:t>başvuru</w:t>
      </w:r>
      <w:r w:rsidRPr="00AF6B44">
        <w:t xml:space="preserve"> tarihinin son günü mesai bitimine kadar başvuracak</w:t>
      </w:r>
      <w:r w:rsidR="004722DD" w:rsidRPr="00AF6B44">
        <w:t>l</w:t>
      </w:r>
      <w:r w:rsidRPr="00AF6B44">
        <w:t xml:space="preserve">arı unvanla ilgili mezuniyet </w:t>
      </w:r>
      <w:r w:rsidRPr="000B6627">
        <w:t xml:space="preserve">belgesinin onaylı </w:t>
      </w:r>
      <w:r w:rsidR="00DC6CB4" w:rsidRPr="000B6627">
        <w:t>suretini</w:t>
      </w:r>
      <w:r w:rsidR="00DC6CB4" w:rsidRPr="0046665D">
        <w:rPr>
          <w:b/>
        </w:rPr>
        <w:t xml:space="preserve"> </w:t>
      </w:r>
      <w:r w:rsidR="00DC6CB4">
        <w:t xml:space="preserve">ekleyerek </w:t>
      </w:r>
      <w:r w:rsidR="00DE47BE" w:rsidRPr="00AF6B44">
        <w:t>dilekçeyi</w:t>
      </w:r>
      <w:r w:rsidRPr="00AF6B44">
        <w:t xml:space="preserve"> kapalı zarf içerisinde Üniversitemiz Personel Daire Başkanlığına teslim edeceklerdir.Zarfın sol üst köşesine adını,soyadını yazmaları ve imzalamaları gerekmektedir.Son başvuru tarihinden sonra gelen dilekçeler kabul edilmeyecektir.</w:t>
      </w:r>
    </w:p>
    <w:p w:rsidR="00974B93" w:rsidRPr="00AF6B44" w:rsidRDefault="00EF7E7A" w:rsidP="002D49A5">
      <w:pPr>
        <w:pStyle w:val="Default"/>
        <w:ind w:firstLine="708"/>
        <w:jc w:val="both"/>
      </w:pPr>
      <w:r w:rsidRPr="00AF6B44">
        <w:t xml:space="preserve">Aylıksız izin ve diğer kanuni izinlerini kullanan </w:t>
      </w:r>
      <w:r w:rsidR="00B21F36">
        <w:t xml:space="preserve">personel,başvurularını </w:t>
      </w:r>
      <w:r w:rsidR="00FA5CBC" w:rsidRPr="00AF6B44">
        <w:t>kapalı zarf içerisinde başv</w:t>
      </w:r>
      <w:r w:rsidR="004722DD" w:rsidRPr="00AF6B44">
        <w:t>uru tarihinin</w:t>
      </w:r>
      <w:r w:rsidR="00234C85" w:rsidRPr="00AF6B44">
        <w:t xml:space="preserve"> en geç</w:t>
      </w:r>
      <w:r w:rsidR="004722DD" w:rsidRPr="00AF6B44">
        <w:t xml:space="preserve"> son günü mesai bit</w:t>
      </w:r>
      <w:r w:rsidR="00FA5CBC" w:rsidRPr="00AF6B44">
        <w:t xml:space="preserve">imine yetişecek şekilde Rektörlüğümüz Personel Daire Başkanlığına iadeli taahhütlü posta ve kargo aracılığıyla göndermeleri </w:t>
      </w:r>
      <w:r w:rsidR="00BF2633" w:rsidRPr="00AF6B44">
        <w:t>gerekmektedir. Postadan</w:t>
      </w:r>
      <w:r w:rsidR="00FA5CBC" w:rsidRPr="00AF6B44">
        <w:t xml:space="preserve"> kaynaklanan gecikmelerden dolayı son başvuru tarihinden sonra Personel Daire Başkanlığına ulaşan başvuru dilekçeleri ile faks yada e-posta ile yapılan başvurular işleme konulmayacaktır.</w:t>
      </w:r>
    </w:p>
    <w:p w:rsidR="00622E49" w:rsidRPr="00AF6B44" w:rsidRDefault="00622E49" w:rsidP="002D49A5">
      <w:pPr>
        <w:pStyle w:val="Default"/>
        <w:ind w:firstLine="708"/>
        <w:jc w:val="both"/>
      </w:pPr>
      <w:r w:rsidRPr="00AF6B44">
        <w:t xml:space="preserve">Adaylar, ilan edilen kadrolardan ancak birine başvurabilirler. </w:t>
      </w:r>
    </w:p>
    <w:p w:rsidR="00FA5CBC" w:rsidRPr="00AF6B44" w:rsidRDefault="00622E49" w:rsidP="002D49A5">
      <w:pPr>
        <w:pStyle w:val="Default"/>
        <w:ind w:firstLine="708"/>
        <w:jc w:val="both"/>
      </w:pPr>
      <w:r w:rsidRPr="00AF6B44">
        <w:t xml:space="preserve"> </w:t>
      </w:r>
      <w:r w:rsidR="00FA5CBC" w:rsidRPr="00AF6B44">
        <w:t xml:space="preserve">Görevde Yükselme ve Unvan </w:t>
      </w:r>
      <w:r w:rsidR="008853A8" w:rsidRPr="00AF6B44">
        <w:t>Değişikliği Sınavına g</w:t>
      </w:r>
      <w:r w:rsidR="00FA5CBC" w:rsidRPr="00AF6B44">
        <w:t xml:space="preserve">irebilecek adayların kesinleşmiş listesi </w:t>
      </w:r>
      <w:r w:rsidR="000B6627" w:rsidRPr="00F12B0C">
        <w:t>07/03/2018</w:t>
      </w:r>
      <w:r w:rsidR="00FA5CBC" w:rsidRPr="00AF6B44">
        <w:t xml:space="preserve"> </w:t>
      </w:r>
      <w:r w:rsidR="008853A8" w:rsidRPr="00AF6B44">
        <w:t xml:space="preserve">tarihinde web sayfasında </w:t>
      </w:r>
      <w:r w:rsidR="00234C85" w:rsidRPr="00AF6B44">
        <w:t>yayımlanacaktır. Söz</w:t>
      </w:r>
      <w:r w:rsidR="008853A8" w:rsidRPr="00AF6B44">
        <w:t xml:space="preserve"> konusu aday listesine ilişkin olarak ilan tari</w:t>
      </w:r>
      <w:r w:rsidR="004722DD" w:rsidRPr="00AF6B44">
        <w:t>hinden itibaren beş iş günü içinde gerekçeli olarak doğ</w:t>
      </w:r>
      <w:r w:rsidR="008853A8" w:rsidRPr="00AF6B44">
        <w:t xml:space="preserve">rudan Görevde Yükselme ve Unvan Değişikliği Sınav Kuruluna itiraz </w:t>
      </w:r>
      <w:r w:rsidR="00234C85" w:rsidRPr="00AF6B44">
        <w:t>edilebilir. Bu</w:t>
      </w:r>
      <w:r w:rsidR="008853A8" w:rsidRPr="00AF6B44">
        <w:t xml:space="preserve"> süreden sonra yapılacak itirazlar değerlendirmeye </w:t>
      </w:r>
      <w:r w:rsidR="00234C85" w:rsidRPr="00AF6B44">
        <w:t>alınmayacaktır. İtirazlar</w:t>
      </w:r>
      <w:r w:rsidR="008853A8" w:rsidRPr="00AF6B44">
        <w:t xml:space="preserve"> Kurulca değerlendirilerek on iş günü içerisinde karara bağlanır.</w:t>
      </w:r>
    </w:p>
    <w:p w:rsidR="00F341BB" w:rsidRPr="00AF6B44" w:rsidRDefault="00F341BB" w:rsidP="002D49A5">
      <w:pPr>
        <w:pStyle w:val="Default"/>
        <w:ind w:firstLine="708"/>
        <w:jc w:val="both"/>
      </w:pPr>
      <w:r w:rsidRPr="00AF6B44">
        <w:t xml:space="preserve">Başvuru şartlarını taşımayanlar ile yukarıda istenen evrak ve belgeleri eksik veya gerçeğe aykırı olarak beyan </w:t>
      </w:r>
      <w:r w:rsidR="00234C85" w:rsidRPr="00AF6B44">
        <w:t>edenlerin, başvuruları</w:t>
      </w:r>
      <w:r w:rsidRPr="00AF6B44">
        <w:t xml:space="preserve"> kabul edilmiş ve sınavı kazanmış olsalar dahi atmaları iptal edilecektir.</w:t>
      </w:r>
    </w:p>
    <w:p w:rsidR="002D49A5" w:rsidRPr="00AF6B44" w:rsidRDefault="002D49A5" w:rsidP="002D49A5">
      <w:pPr>
        <w:spacing w:after="0" w:line="240" w:lineRule="auto"/>
        <w:ind w:firstLine="708"/>
        <w:jc w:val="both"/>
        <w:rPr>
          <w:rFonts w:ascii="Times New Roman" w:eastAsia="Times New Roman" w:hAnsi="Times New Roman" w:cs="Times New Roman"/>
          <w:sz w:val="24"/>
          <w:szCs w:val="24"/>
        </w:rPr>
      </w:pPr>
      <w:r w:rsidRPr="00AF6B44">
        <w:rPr>
          <w:rFonts w:ascii="Times New Roman" w:eastAsia="Times New Roman" w:hAnsi="Times New Roman" w:cs="Times New Roman"/>
          <w:sz w:val="24"/>
          <w:szCs w:val="24"/>
        </w:rPr>
        <w:t>Görevde yükselme suretiyle atanacaklarda aranacak genel şartlar</w:t>
      </w:r>
    </w:p>
    <w:p w:rsidR="002D49A5" w:rsidRPr="00AF6B44" w:rsidRDefault="002D49A5" w:rsidP="002D49A5">
      <w:pPr>
        <w:pStyle w:val="ListeParagraf"/>
        <w:numPr>
          <w:ilvl w:val="0"/>
          <w:numId w:val="2"/>
        </w:numPr>
        <w:spacing w:after="0" w:line="240" w:lineRule="auto"/>
        <w:jc w:val="both"/>
        <w:rPr>
          <w:rFonts w:ascii="Times New Roman" w:eastAsia="Times New Roman" w:hAnsi="Times New Roman" w:cs="Times New Roman"/>
          <w:sz w:val="24"/>
          <w:szCs w:val="24"/>
        </w:rPr>
      </w:pPr>
      <w:r w:rsidRPr="00AF6B44">
        <w:rPr>
          <w:rFonts w:ascii="Times New Roman" w:eastAsia="Times New Roman" w:hAnsi="Times New Roman" w:cs="Times New Roman"/>
          <w:sz w:val="24"/>
          <w:szCs w:val="24"/>
        </w:rPr>
        <w:t xml:space="preserve">657 sayılı Devlet Memurları Kanununu 68 inci maddesinin (B) bendinde belirtilen hizmet şartlarını taşımak, </w:t>
      </w:r>
    </w:p>
    <w:p w:rsidR="002D49A5" w:rsidRPr="006143A3" w:rsidRDefault="00F74EC1" w:rsidP="002D49A5">
      <w:pPr>
        <w:pStyle w:val="ListeParagraf"/>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süresinin son günü</w:t>
      </w:r>
      <w:r w:rsidR="002D49A5" w:rsidRPr="00AF6B44">
        <w:rPr>
          <w:rFonts w:ascii="Times New Roman" w:eastAsia="Times New Roman" w:hAnsi="Times New Roman" w:cs="Times New Roman"/>
          <w:sz w:val="24"/>
          <w:szCs w:val="24"/>
        </w:rPr>
        <w:t xml:space="preserve"> itibariyle belirtilen alt görevlerde </w:t>
      </w:r>
      <w:r w:rsidR="002D49A5" w:rsidRPr="006143A3">
        <w:rPr>
          <w:rFonts w:ascii="Times New Roman" w:eastAsia="Times New Roman" w:hAnsi="Times New Roman" w:cs="Times New Roman"/>
          <w:sz w:val="24"/>
          <w:szCs w:val="24"/>
        </w:rPr>
        <w:t xml:space="preserve">toplam en az üç yıl hizmeti bulunmak. </w:t>
      </w:r>
    </w:p>
    <w:p w:rsidR="002D49A5" w:rsidRPr="00AF6B44" w:rsidRDefault="002D49A5" w:rsidP="002D49A5">
      <w:pPr>
        <w:spacing w:after="0" w:line="240" w:lineRule="auto"/>
        <w:jc w:val="both"/>
        <w:rPr>
          <w:rFonts w:ascii="Times New Roman" w:eastAsia="Times New Roman" w:hAnsi="Times New Roman" w:cs="Times New Roman"/>
          <w:sz w:val="24"/>
          <w:szCs w:val="24"/>
        </w:rPr>
      </w:pPr>
    </w:p>
    <w:p w:rsidR="002F2549" w:rsidRPr="00AF6B44" w:rsidRDefault="002F2549" w:rsidP="00622E49">
      <w:pPr>
        <w:pStyle w:val="Default"/>
        <w:ind w:firstLine="708"/>
        <w:jc w:val="both"/>
      </w:pPr>
    </w:p>
    <w:p w:rsidR="002F2549" w:rsidRPr="00AF6B44" w:rsidRDefault="002F2549" w:rsidP="00622E49">
      <w:pPr>
        <w:pStyle w:val="Default"/>
        <w:ind w:firstLine="708"/>
        <w:jc w:val="both"/>
      </w:pPr>
    </w:p>
    <w:p w:rsidR="002F2549" w:rsidRPr="00AF6B44" w:rsidRDefault="002F2549" w:rsidP="00622E49">
      <w:pPr>
        <w:pStyle w:val="Default"/>
        <w:ind w:firstLine="708"/>
        <w:jc w:val="both"/>
      </w:pPr>
    </w:p>
    <w:p w:rsidR="002F2549" w:rsidRPr="00AF6B44" w:rsidRDefault="002F2549" w:rsidP="00622E49">
      <w:pPr>
        <w:pStyle w:val="Default"/>
        <w:ind w:firstLine="708"/>
        <w:jc w:val="both"/>
      </w:pPr>
    </w:p>
    <w:p w:rsidR="002F2549" w:rsidRPr="00AF6B44" w:rsidRDefault="002F2549" w:rsidP="00622E49">
      <w:pPr>
        <w:pStyle w:val="Default"/>
        <w:ind w:firstLine="708"/>
        <w:jc w:val="both"/>
      </w:pPr>
    </w:p>
    <w:p w:rsidR="00186426" w:rsidRPr="00AF6B44" w:rsidRDefault="00186426" w:rsidP="00622E49">
      <w:pPr>
        <w:pStyle w:val="Default"/>
        <w:ind w:firstLine="708"/>
        <w:jc w:val="both"/>
      </w:pPr>
    </w:p>
    <w:p w:rsidR="00186426" w:rsidRPr="00AF6B44" w:rsidRDefault="00186426" w:rsidP="00622E49">
      <w:pPr>
        <w:pStyle w:val="Default"/>
        <w:ind w:firstLine="708"/>
        <w:jc w:val="both"/>
      </w:pPr>
    </w:p>
    <w:p w:rsidR="002D49A5" w:rsidRPr="00AF6B44" w:rsidRDefault="002D49A5" w:rsidP="00622E49">
      <w:pPr>
        <w:pStyle w:val="Default"/>
        <w:ind w:firstLine="708"/>
        <w:jc w:val="both"/>
      </w:pPr>
    </w:p>
    <w:p w:rsidR="002D49A5" w:rsidRPr="00AF6B44" w:rsidRDefault="002D49A5" w:rsidP="00622E49">
      <w:pPr>
        <w:pStyle w:val="Default"/>
        <w:ind w:firstLine="708"/>
        <w:jc w:val="both"/>
      </w:pPr>
    </w:p>
    <w:p w:rsidR="00186426" w:rsidRPr="00AF6B44" w:rsidRDefault="00186426" w:rsidP="00622E49">
      <w:pPr>
        <w:pStyle w:val="Default"/>
        <w:ind w:firstLine="708"/>
        <w:jc w:val="both"/>
      </w:pPr>
    </w:p>
    <w:p w:rsidR="002F2549" w:rsidRPr="00AF6B44" w:rsidRDefault="002F2549" w:rsidP="00622E49">
      <w:pPr>
        <w:pStyle w:val="Default"/>
        <w:ind w:firstLine="708"/>
        <w:jc w:val="both"/>
      </w:pPr>
    </w:p>
    <w:p w:rsidR="002F2549" w:rsidRPr="00AF6B44" w:rsidRDefault="002F2549" w:rsidP="00622E49">
      <w:pPr>
        <w:pStyle w:val="Default"/>
        <w:ind w:firstLine="708"/>
        <w:jc w:val="both"/>
      </w:pPr>
    </w:p>
    <w:p w:rsidR="002F2549" w:rsidRPr="00AF6B44" w:rsidRDefault="002F2549" w:rsidP="00622E49">
      <w:pPr>
        <w:pStyle w:val="Default"/>
        <w:ind w:firstLine="708"/>
        <w:jc w:val="both"/>
      </w:pPr>
    </w:p>
    <w:p w:rsidR="002F2549" w:rsidRPr="00AF6B44" w:rsidRDefault="002F2549" w:rsidP="002F2549">
      <w:pPr>
        <w:pStyle w:val="Default"/>
      </w:pPr>
      <w:r w:rsidRPr="00AF6B44">
        <w:rPr>
          <w:b/>
          <w:bCs/>
        </w:rPr>
        <w:t xml:space="preserve">SINAV KONULARI, SINAV YER BİLGİSİ, SINAV KURALLARI, SINAV SONUÇLARININ DEĞERLENDİRİLMESİ VE SINAV SONRASINDA YAPILACAK İŞLEMLER: </w:t>
      </w:r>
    </w:p>
    <w:p w:rsidR="002F2549" w:rsidRPr="00AF6B44" w:rsidRDefault="002F2549" w:rsidP="002D49A5">
      <w:pPr>
        <w:pStyle w:val="Default"/>
        <w:jc w:val="both"/>
      </w:pPr>
      <w:r w:rsidRPr="00AF6B44">
        <w:rPr>
          <w:b/>
          <w:bCs/>
        </w:rPr>
        <w:t xml:space="preserve">1. </w:t>
      </w:r>
      <w:r w:rsidR="006143A3">
        <w:t xml:space="preserve">Görevde Yükselme </w:t>
      </w:r>
      <w:r w:rsidRPr="00AF6B44">
        <w:t xml:space="preserve">ve Unvan Değişikliği Sınavına katılması kesinleşen personelin sınava gireceği </w:t>
      </w:r>
      <w:r w:rsidRPr="00AF6B44">
        <w:rPr>
          <w:bCs/>
        </w:rPr>
        <w:t>yer bilgisini gösteren liste</w:t>
      </w:r>
      <w:r w:rsidRPr="00AF6B44">
        <w:rPr>
          <w:b/>
          <w:bCs/>
        </w:rPr>
        <w:t xml:space="preserve"> </w:t>
      </w:r>
      <w:r w:rsidR="00BF2633" w:rsidRPr="00AF6B44">
        <w:t>Üniversitemiz web</w:t>
      </w:r>
      <w:r w:rsidRPr="00AF6B44">
        <w:t xml:space="preserve"> adresinde yayımlanacak olup, adayların sınav başlama saatinden en az yarım saat önce sınava girecekleri salonda hazır bulunmaları gerekmektedir. </w:t>
      </w:r>
    </w:p>
    <w:p w:rsidR="002F2549" w:rsidRPr="00AF6B44" w:rsidRDefault="002F2549" w:rsidP="002D49A5">
      <w:pPr>
        <w:pStyle w:val="Default"/>
        <w:jc w:val="both"/>
      </w:pPr>
      <w:r w:rsidRPr="00AF6B44">
        <w:rPr>
          <w:b/>
          <w:bCs/>
        </w:rPr>
        <w:t xml:space="preserve">2. </w:t>
      </w:r>
      <w:r w:rsidR="00186426" w:rsidRPr="00AF6B44">
        <w:t>Görevde Yükselme Sınavı</w:t>
      </w:r>
      <w:r w:rsidRPr="00AF6B44">
        <w:t xml:space="preserve">na katılması kesinleşen personel sınava, nüfus cüzdanı, süresi geçerli pasaport, sürücü belgesi gibi belgelerden biri ile kabul edilecektir. </w:t>
      </w:r>
    </w:p>
    <w:p w:rsidR="002F2549" w:rsidRPr="00AF6B44" w:rsidRDefault="002F2549" w:rsidP="002D49A5">
      <w:pPr>
        <w:pStyle w:val="Default"/>
        <w:jc w:val="both"/>
      </w:pPr>
      <w:r w:rsidRPr="00AF6B44">
        <w:rPr>
          <w:b/>
          <w:bCs/>
        </w:rPr>
        <w:t xml:space="preserve">3. </w:t>
      </w:r>
      <w:r w:rsidRPr="00AF6B44">
        <w:t xml:space="preserve">Sınav için gerekli olan kurşun kalem, silgi ve kalemtıraş sınava katılacak adaylar tarafından temin edilecektir. </w:t>
      </w:r>
    </w:p>
    <w:p w:rsidR="00F17BE4" w:rsidRDefault="002F2549" w:rsidP="002D49A5">
      <w:pPr>
        <w:pStyle w:val="Default"/>
        <w:jc w:val="both"/>
        <w:rPr>
          <w:bCs/>
        </w:rPr>
      </w:pPr>
      <w:r w:rsidRPr="00AF6B44">
        <w:rPr>
          <w:b/>
          <w:bCs/>
        </w:rPr>
        <w:t xml:space="preserve">4. </w:t>
      </w:r>
      <w:r w:rsidR="00CC6085">
        <w:rPr>
          <w:bCs/>
        </w:rPr>
        <w:t>Görevde yükselme sınavında yüz üzerinden en az altmış puan alanlar</w:t>
      </w:r>
      <w:r w:rsidR="006143A3">
        <w:rPr>
          <w:bCs/>
        </w:rPr>
        <w:t xml:space="preserve"> unvan değişikliği </w:t>
      </w:r>
      <w:r w:rsidR="00CC6085">
        <w:rPr>
          <w:bCs/>
        </w:rPr>
        <w:t xml:space="preserve"> </w:t>
      </w:r>
      <w:r w:rsidR="00F12B0C">
        <w:rPr>
          <w:bCs/>
        </w:rPr>
        <w:t>sınavında yetmiş</w:t>
      </w:r>
      <w:r w:rsidR="006143A3">
        <w:rPr>
          <w:bCs/>
        </w:rPr>
        <w:t xml:space="preserve"> puan alanlar </w:t>
      </w:r>
      <w:r w:rsidR="00CC6085">
        <w:rPr>
          <w:bCs/>
        </w:rPr>
        <w:t xml:space="preserve">başarılı sayılırlar.Yazılı sınavda en yüksek puan alan adaydan başlamak üzere ilan edilen kadro sayısının beş katına kadar aday </w:t>
      </w:r>
      <w:r w:rsidR="00F17BE4">
        <w:rPr>
          <w:bCs/>
        </w:rPr>
        <w:t>sözlü sınava alınır.</w:t>
      </w:r>
    </w:p>
    <w:p w:rsidR="002F2549" w:rsidRPr="00AF6B44" w:rsidRDefault="00F17BE4" w:rsidP="002D49A5">
      <w:pPr>
        <w:pStyle w:val="Default"/>
        <w:jc w:val="both"/>
      </w:pPr>
      <w:r w:rsidRPr="00AF6B44">
        <w:rPr>
          <w:b/>
          <w:bCs/>
        </w:rPr>
        <w:t xml:space="preserve"> </w:t>
      </w:r>
      <w:r w:rsidR="002F2549" w:rsidRPr="00AF6B44">
        <w:rPr>
          <w:b/>
          <w:bCs/>
        </w:rPr>
        <w:t xml:space="preserve">5. </w:t>
      </w:r>
      <w:r w:rsidR="002F2549" w:rsidRPr="00AF6B44">
        <w:t xml:space="preserve">Sınava katılan personelin cevap kâğıtlarının değerlendirilmesi doğru cevap sayısı üzerinden yapılacak olup, yanlış cevaplar dikkate alınmayacaktır. Yapılan sınavlarda hatalı soru sorulduğunun tespit edilmesi halinde hatalı sorulara tekabül eden puanlar eşit şekilde diğer sorulara dağıtılır. </w:t>
      </w:r>
    </w:p>
    <w:p w:rsidR="002F2549" w:rsidRPr="00AF6B44" w:rsidRDefault="002F2549" w:rsidP="002D49A5">
      <w:pPr>
        <w:pStyle w:val="Default"/>
        <w:jc w:val="both"/>
      </w:pPr>
      <w:r w:rsidRPr="00AF6B44">
        <w:rPr>
          <w:b/>
          <w:bCs/>
        </w:rPr>
        <w:t xml:space="preserve">6. </w:t>
      </w:r>
      <w:r w:rsidRPr="00AF6B44">
        <w:t xml:space="preserve">Sınavlarda kopya çekenlerin, kopya verenlerin veya bunlara teşebbüs edenlerin, sınav kâğıtlarına belirtici işaret koyanların, başvuru belgesinde gerçeğe aykırı bildirimde bulunduğu anlaşılanların veya gerekli şartları taşımadığı daha sonra saptananların sınavları geçersiz sayılarak atamaları yapılmaz, atamaları yapılmış olanların atamaları iptal edilir. </w:t>
      </w:r>
    </w:p>
    <w:p w:rsidR="002F2549" w:rsidRPr="00AF6B44" w:rsidRDefault="002F2549" w:rsidP="002D49A5">
      <w:pPr>
        <w:pStyle w:val="Default"/>
        <w:jc w:val="both"/>
      </w:pPr>
      <w:r w:rsidRPr="00AF6B44">
        <w:rPr>
          <w:b/>
          <w:bCs/>
        </w:rPr>
        <w:t xml:space="preserve">7. </w:t>
      </w:r>
      <w:r w:rsidRPr="00AF6B44">
        <w:t xml:space="preserve">Sınava girecek aday yerine başka bir kişinin sınava girdiğinin anlaşılması halinde ilgililerin sınavı bir tutanakla saptanarak geçersiz sayılır. Her iki kişi hakkında da yasal işlem yapılır. </w:t>
      </w:r>
    </w:p>
    <w:p w:rsidR="002F2549" w:rsidRPr="00AF6B44" w:rsidRDefault="002F2549" w:rsidP="002D49A5">
      <w:pPr>
        <w:pStyle w:val="Default"/>
        <w:pageBreakBefore/>
        <w:jc w:val="both"/>
      </w:pPr>
      <w:r w:rsidRPr="00AF6B44">
        <w:rPr>
          <w:b/>
          <w:bCs/>
        </w:rPr>
        <w:lastRenderedPageBreak/>
        <w:t xml:space="preserve">8. </w:t>
      </w:r>
      <w:r w:rsidRPr="00AF6B44">
        <w:t xml:space="preserve">Görevde Yükselme Sınavının Görevde Yükselme Sınav Kurulunca değerlendirilmesini müteakip sınav sonuçları beş iş günü içinde Üniversitemiz web sayfasında ilan edilecektir. </w:t>
      </w:r>
    </w:p>
    <w:p w:rsidR="00F17BE4" w:rsidRDefault="002F2549" w:rsidP="002D49A5">
      <w:pPr>
        <w:pStyle w:val="Default"/>
        <w:jc w:val="both"/>
      </w:pPr>
      <w:r w:rsidRPr="00AF6B44">
        <w:rPr>
          <w:b/>
          <w:bCs/>
        </w:rPr>
        <w:t xml:space="preserve">9. </w:t>
      </w:r>
      <w:r w:rsidRPr="00AF6B44">
        <w:t xml:space="preserve">Görevde yükselme suretiyle ilan edilen boş kadro sayısı kadar atama yapılmasında başarı puanı esas alınır. Başarı puanı yazılı </w:t>
      </w:r>
      <w:r w:rsidR="00F17BE4">
        <w:t>ve sözlü sınav puanlarının aritmetik ortalaması esas</w:t>
      </w:r>
      <w:r w:rsidR="006143A3">
        <w:t xml:space="preserve"> alınmak suretiyle tespit edilecek olup, Üniversitemiz web sayfasında</w:t>
      </w:r>
      <w:r w:rsidR="00F17BE4">
        <w:t xml:space="preserve"> </w:t>
      </w:r>
      <w:r w:rsidR="006143A3">
        <w:t>ilan edilecektir</w:t>
      </w:r>
      <w:r w:rsidR="00F17BE4">
        <w:t>.Başarı puanlarının eşit olması halinde,sırasıyla;</w:t>
      </w:r>
    </w:p>
    <w:p w:rsidR="002F2549" w:rsidRPr="00AF6B44" w:rsidRDefault="002F2549" w:rsidP="002D49A5">
      <w:pPr>
        <w:pStyle w:val="Default"/>
        <w:jc w:val="both"/>
      </w:pPr>
      <w:r w:rsidRPr="00AF6B44">
        <w:t xml:space="preserve">a. Hizmet süresi fazla olanlara, </w:t>
      </w:r>
    </w:p>
    <w:p w:rsidR="002F2549" w:rsidRPr="00AF6B44" w:rsidRDefault="002F2549" w:rsidP="002D49A5">
      <w:pPr>
        <w:pStyle w:val="Default"/>
        <w:jc w:val="both"/>
      </w:pPr>
      <w:r w:rsidRPr="00AF6B44">
        <w:t xml:space="preserve">b. Daha üst öğrenimi bitirmiş olanlara, </w:t>
      </w:r>
    </w:p>
    <w:p w:rsidR="002F2549" w:rsidRDefault="002F2549" w:rsidP="002D49A5">
      <w:pPr>
        <w:pStyle w:val="Default"/>
        <w:jc w:val="both"/>
      </w:pPr>
      <w:r w:rsidRPr="00AF6B44">
        <w:t xml:space="preserve">c. Üst öğrenim mezuniyet notu yüksek olanlara, </w:t>
      </w:r>
    </w:p>
    <w:p w:rsidR="00F17BE4" w:rsidRPr="00AF6B44" w:rsidRDefault="00F17BE4" w:rsidP="002D49A5">
      <w:pPr>
        <w:pStyle w:val="Default"/>
        <w:jc w:val="both"/>
      </w:pPr>
      <w:r>
        <w:t>öncelik verilmek suretiyle,en yüksek puandan başlamak üz</w:t>
      </w:r>
      <w:r w:rsidR="006143A3">
        <w:t>ere başarı sıralaması belirlenecektir</w:t>
      </w:r>
      <w:r>
        <w:t>.</w:t>
      </w:r>
    </w:p>
    <w:p w:rsidR="002F2549" w:rsidRPr="00AF6B44" w:rsidRDefault="002F2549" w:rsidP="002F2549">
      <w:pPr>
        <w:pStyle w:val="Default"/>
      </w:pPr>
      <w:r w:rsidRPr="00AF6B44">
        <w:rPr>
          <w:b/>
          <w:bCs/>
        </w:rPr>
        <w:t xml:space="preserve">GÖREVDE YÜKSELME SURETİYLE ATANMA: </w:t>
      </w:r>
    </w:p>
    <w:p w:rsidR="002F2549" w:rsidRPr="00AF6B44" w:rsidRDefault="002F2549" w:rsidP="002D49A5">
      <w:pPr>
        <w:pStyle w:val="Default"/>
        <w:jc w:val="both"/>
      </w:pPr>
      <w:r w:rsidRPr="00AF6B44">
        <w:rPr>
          <w:b/>
          <w:bCs/>
        </w:rPr>
        <w:t xml:space="preserve">1. </w:t>
      </w:r>
      <w:r w:rsidRPr="00AF6B44">
        <w:t xml:space="preserve">Atanmaya hak kazanan personel, başarı sıralaması listesinin kesinleşmesini müteakip üç ay içinde başarı puanlarına göre atanır. </w:t>
      </w:r>
    </w:p>
    <w:p w:rsidR="002F2549" w:rsidRPr="00AF6B44" w:rsidRDefault="002F2549" w:rsidP="002D49A5">
      <w:pPr>
        <w:pStyle w:val="Default"/>
        <w:jc w:val="both"/>
      </w:pPr>
      <w:r w:rsidRPr="00AF6B44">
        <w:rPr>
          <w:b/>
          <w:bCs/>
        </w:rPr>
        <w:t xml:space="preserve">2. </w:t>
      </w:r>
      <w:r w:rsidRPr="00AF6B44">
        <w:t xml:space="preserve">Duyurulan kadrolardan; </w:t>
      </w:r>
    </w:p>
    <w:p w:rsidR="002F2549" w:rsidRPr="00AF6B44" w:rsidRDefault="002F2549" w:rsidP="002D49A5">
      <w:pPr>
        <w:pStyle w:val="Default"/>
        <w:jc w:val="both"/>
      </w:pPr>
      <w:r w:rsidRPr="00AF6B44">
        <w:t xml:space="preserve">a. Atanma şartlarını taşımadıkları için sınavların geçersiz sayılması veya bu sebeple atamaların iptal edilmesi, atanılan göreve geçerli bir mazeret olmaksızın süresi içinde başlanmaması ya da atanma hakkından vazgeçilmesi, </w:t>
      </w:r>
    </w:p>
    <w:p w:rsidR="002F2549" w:rsidRPr="00AF6B44" w:rsidRDefault="002F2549" w:rsidP="002D49A5">
      <w:pPr>
        <w:pStyle w:val="Default"/>
        <w:jc w:val="both"/>
      </w:pPr>
      <w:r w:rsidRPr="00AF6B44">
        <w:t xml:space="preserve">b. Emeklilik, ölüm, memurluktan çekilme veya çıkarılma, başka unvanlı kadrolara ya da başka bir kuruma naklen atanma, sebepleriyle boş kalan veya boşalanlara, başarı sıralaması listesinin kesinleştiği tarihten itibaren altı aylık süreyi aşmamak üzere aynı unvanlı kadrolar için yapılacak müteakip sınava ilişkin duyuruya kadar, söz konusu yönetmeliğin 14 üncü maddesine göre yedekler arasından başarı sıralamasına göre atama yapılır. </w:t>
      </w:r>
    </w:p>
    <w:p w:rsidR="002F2549" w:rsidRPr="00AF6B44" w:rsidRDefault="002F2549" w:rsidP="002D49A5">
      <w:pPr>
        <w:pStyle w:val="Default"/>
        <w:jc w:val="both"/>
      </w:pPr>
      <w:r w:rsidRPr="00AF6B44">
        <w:rPr>
          <w:b/>
          <w:bCs/>
        </w:rPr>
        <w:t xml:space="preserve">3. </w:t>
      </w:r>
      <w:r w:rsidR="002F3E4B">
        <w:t>Görevde Yükselme Sınavı</w:t>
      </w:r>
      <w:r w:rsidRPr="00AF6B44">
        <w:t xml:space="preserve">na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 </w:t>
      </w:r>
    </w:p>
    <w:p w:rsidR="002F2549" w:rsidRPr="00AF6B44" w:rsidRDefault="002F2549" w:rsidP="002F2549">
      <w:pPr>
        <w:pStyle w:val="Default"/>
      </w:pPr>
      <w:r w:rsidRPr="00AF6B44">
        <w:rPr>
          <w:b/>
          <w:bCs/>
        </w:rPr>
        <w:t xml:space="preserve">DİĞER HUSUSLAR: </w:t>
      </w:r>
    </w:p>
    <w:p w:rsidR="002F2549" w:rsidRPr="00AF6B44" w:rsidRDefault="002F2549" w:rsidP="002D49A5">
      <w:pPr>
        <w:pStyle w:val="Default"/>
        <w:jc w:val="both"/>
      </w:pPr>
      <w:r w:rsidRPr="00AF6B44">
        <w:rPr>
          <w:b/>
          <w:bCs/>
        </w:rPr>
        <w:t xml:space="preserve">1. </w:t>
      </w:r>
      <w:r w:rsidRPr="00AF6B44">
        <w:t xml:space="preserve">Bu duyuruda yer almayan hususlarla ilgili olarak </w:t>
      </w:r>
      <w:r w:rsidRPr="00AF6B44">
        <w:rPr>
          <w:bCs/>
        </w:rPr>
        <w:t>Yükseköğretim Üst Kuruluşları İle Yükseköğretim Kurumları Personeli Görevde Yükselme Ve Unvan Değişikliği Yönetmeliği</w:t>
      </w:r>
      <w:r w:rsidRPr="00AF6B44">
        <w:rPr>
          <w:b/>
          <w:bCs/>
        </w:rPr>
        <w:t xml:space="preserve"> </w:t>
      </w:r>
      <w:r w:rsidRPr="00AF6B44">
        <w:t xml:space="preserve">hükümleri </w:t>
      </w:r>
      <w:r w:rsidR="002F3E4B">
        <w:t xml:space="preserve">ve diğer mevzuat </w:t>
      </w:r>
      <w:r w:rsidRPr="00AF6B44">
        <w:t xml:space="preserve">geçerlidir. </w:t>
      </w:r>
    </w:p>
    <w:p w:rsidR="002F2549" w:rsidRPr="00AF6B44" w:rsidRDefault="002F2549" w:rsidP="002D49A5">
      <w:pPr>
        <w:pStyle w:val="Default"/>
        <w:jc w:val="both"/>
      </w:pPr>
      <w:r w:rsidRPr="00AF6B44">
        <w:rPr>
          <w:b/>
          <w:bCs/>
        </w:rPr>
        <w:t xml:space="preserve">2. </w:t>
      </w:r>
      <w:r w:rsidRPr="00AF6B44">
        <w:t xml:space="preserve">Üniversitemiz web sayfasında yer alan Görevde Yükselme ve Unvan Değişikliği Sınavı hakkındaki tüm duyurular kurum personeline tebliğ edilmiş sayılacaktır. Adaylara ayrıca tebligat yapılmayacaktır. </w:t>
      </w:r>
    </w:p>
    <w:p w:rsidR="002F2549" w:rsidRPr="00AF6B44" w:rsidRDefault="00186426" w:rsidP="002D49A5">
      <w:pPr>
        <w:jc w:val="both"/>
        <w:rPr>
          <w:rFonts w:ascii="Times New Roman" w:hAnsi="Times New Roman" w:cs="Times New Roman"/>
          <w:sz w:val="24"/>
          <w:szCs w:val="24"/>
        </w:rPr>
      </w:pPr>
      <w:r w:rsidRPr="00AF6B44">
        <w:rPr>
          <w:rFonts w:ascii="Times New Roman" w:hAnsi="Times New Roman" w:cs="Times New Roman"/>
          <w:b/>
          <w:bCs/>
          <w:sz w:val="24"/>
          <w:szCs w:val="24"/>
        </w:rPr>
        <w:t>3</w:t>
      </w:r>
      <w:r w:rsidR="002F2549" w:rsidRPr="00AF6B44">
        <w:rPr>
          <w:rFonts w:ascii="Times New Roman" w:hAnsi="Times New Roman" w:cs="Times New Roman"/>
          <w:b/>
          <w:bCs/>
          <w:sz w:val="24"/>
          <w:szCs w:val="24"/>
        </w:rPr>
        <w:t xml:space="preserve">. </w:t>
      </w:r>
      <w:r w:rsidR="002F2549" w:rsidRPr="00AF6B44">
        <w:rPr>
          <w:rFonts w:ascii="Times New Roman" w:hAnsi="Times New Roman" w:cs="Times New Roman"/>
          <w:sz w:val="24"/>
          <w:szCs w:val="24"/>
        </w:rPr>
        <w:t>İlan edilen kadrolar için alt görevlerde geçen sürenin tespitinde</w:t>
      </w:r>
      <w:r w:rsidR="007565C2" w:rsidRPr="00AF6B44">
        <w:rPr>
          <w:rFonts w:ascii="Times New Roman" w:hAnsi="Times New Roman" w:cs="Times New Roman"/>
          <w:sz w:val="24"/>
          <w:szCs w:val="24"/>
        </w:rPr>
        <w:t xml:space="preserve"> başvuru tarihinin son </w:t>
      </w:r>
      <w:r w:rsidRPr="00AF6B44">
        <w:rPr>
          <w:rFonts w:ascii="Times New Roman" w:hAnsi="Times New Roman" w:cs="Times New Roman"/>
          <w:sz w:val="24"/>
          <w:szCs w:val="24"/>
        </w:rPr>
        <w:t>günü dikkate</w:t>
      </w:r>
      <w:r w:rsidR="002F2549" w:rsidRPr="00AF6B44">
        <w:rPr>
          <w:rFonts w:ascii="Times New Roman" w:hAnsi="Times New Roman" w:cs="Times New Roman"/>
          <w:sz w:val="24"/>
          <w:szCs w:val="24"/>
        </w:rPr>
        <w:t xml:space="preserve"> alınacaktır.</w:t>
      </w:r>
    </w:p>
    <w:p w:rsidR="002F2549" w:rsidRPr="00AF6B44" w:rsidRDefault="002F2549" w:rsidP="002F2549">
      <w:pPr>
        <w:rPr>
          <w:rFonts w:ascii="Times New Roman" w:hAnsi="Times New Roman" w:cs="Times New Roman"/>
          <w:sz w:val="24"/>
          <w:szCs w:val="24"/>
        </w:rPr>
      </w:pPr>
    </w:p>
    <w:p w:rsidR="002F2549" w:rsidRPr="00AF6B44" w:rsidRDefault="002F2549" w:rsidP="00622E49">
      <w:pPr>
        <w:pStyle w:val="Default"/>
        <w:ind w:firstLine="708"/>
        <w:jc w:val="both"/>
      </w:pPr>
    </w:p>
    <w:p w:rsidR="004A4420" w:rsidRDefault="004A4420" w:rsidP="006847E2">
      <w:pPr>
        <w:pStyle w:val="Default"/>
        <w:ind w:firstLine="708"/>
        <w:jc w:val="center"/>
      </w:pPr>
    </w:p>
    <w:p w:rsidR="004A4420" w:rsidRDefault="004A4420" w:rsidP="006847E2">
      <w:pPr>
        <w:pStyle w:val="Default"/>
        <w:ind w:firstLine="708"/>
        <w:jc w:val="center"/>
      </w:pPr>
    </w:p>
    <w:p w:rsidR="004A4420" w:rsidRDefault="004A4420" w:rsidP="006847E2">
      <w:pPr>
        <w:pStyle w:val="Default"/>
        <w:ind w:firstLine="708"/>
        <w:jc w:val="center"/>
      </w:pPr>
    </w:p>
    <w:p w:rsidR="004A4420" w:rsidRDefault="004A4420" w:rsidP="006847E2">
      <w:pPr>
        <w:pStyle w:val="Default"/>
        <w:ind w:firstLine="708"/>
        <w:jc w:val="center"/>
      </w:pPr>
    </w:p>
    <w:p w:rsidR="004A4420" w:rsidRDefault="004A4420" w:rsidP="006847E2">
      <w:pPr>
        <w:pStyle w:val="Default"/>
        <w:ind w:firstLine="708"/>
        <w:jc w:val="center"/>
      </w:pPr>
    </w:p>
    <w:p w:rsidR="004A4420" w:rsidRDefault="004A4420" w:rsidP="006847E2">
      <w:pPr>
        <w:pStyle w:val="Default"/>
        <w:ind w:firstLine="708"/>
        <w:jc w:val="center"/>
      </w:pPr>
    </w:p>
    <w:p w:rsidR="002F3E4B" w:rsidRDefault="002F3E4B" w:rsidP="006847E2">
      <w:pPr>
        <w:pStyle w:val="Default"/>
        <w:ind w:firstLine="708"/>
        <w:jc w:val="center"/>
      </w:pPr>
    </w:p>
    <w:p w:rsidR="002F3E4B" w:rsidRDefault="002F3E4B" w:rsidP="006847E2">
      <w:pPr>
        <w:pStyle w:val="Default"/>
        <w:ind w:firstLine="708"/>
        <w:jc w:val="center"/>
      </w:pPr>
    </w:p>
    <w:p w:rsidR="004A4420" w:rsidRDefault="004A4420" w:rsidP="006847E2">
      <w:pPr>
        <w:pStyle w:val="Default"/>
        <w:ind w:firstLine="708"/>
        <w:jc w:val="center"/>
      </w:pPr>
    </w:p>
    <w:p w:rsidR="004A4420" w:rsidRDefault="004A4420" w:rsidP="006847E2">
      <w:pPr>
        <w:pStyle w:val="Default"/>
        <w:ind w:firstLine="708"/>
        <w:jc w:val="center"/>
      </w:pPr>
    </w:p>
    <w:p w:rsidR="004A4420" w:rsidRDefault="004A4420" w:rsidP="006847E2">
      <w:pPr>
        <w:pStyle w:val="Default"/>
        <w:ind w:firstLine="708"/>
        <w:jc w:val="center"/>
      </w:pPr>
    </w:p>
    <w:p w:rsidR="00622E49" w:rsidRPr="00AF6B44" w:rsidRDefault="006847E2" w:rsidP="006847E2">
      <w:pPr>
        <w:pStyle w:val="Default"/>
        <w:ind w:firstLine="708"/>
        <w:jc w:val="center"/>
        <w:rPr>
          <w:b/>
        </w:rPr>
      </w:pPr>
      <w:r w:rsidRPr="00AF6B44">
        <w:rPr>
          <w:b/>
        </w:rPr>
        <w:t>SINAV TAKVİMİ</w:t>
      </w:r>
    </w:p>
    <w:p w:rsidR="006847E2" w:rsidRPr="00AF6B44" w:rsidRDefault="006847E2" w:rsidP="002D49A5">
      <w:pPr>
        <w:pStyle w:val="Default"/>
        <w:ind w:firstLine="708"/>
        <w:jc w:val="both"/>
      </w:pPr>
    </w:p>
    <w:p w:rsidR="006847E2" w:rsidRPr="002F3E4B" w:rsidRDefault="00234C85" w:rsidP="002D49A5">
      <w:pPr>
        <w:pStyle w:val="Default"/>
        <w:ind w:firstLine="708"/>
        <w:jc w:val="both"/>
        <w:rPr>
          <w:b/>
        </w:rPr>
      </w:pPr>
      <w:r w:rsidRPr="00AF6B44">
        <w:t xml:space="preserve">Sınavın İlanı </w:t>
      </w:r>
      <w:r w:rsidR="002F3E4B" w:rsidRPr="000B6627">
        <w:rPr>
          <w:color w:val="auto"/>
        </w:rPr>
        <w:t>14</w:t>
      </w:r>
      <w:r w:rsidR="000B6627" w:rsidRPr="000B6627">
        <w:rPr>
          <w:color w:val="auto"/>
        </w:rPr>
        <w:t>/02/2018</w:t>
      </w:r>
    </w:p>
    <w:p w:rsidR="00234C85" w:rsidRPr="000B6627" w:rsidRDefault="006847E2" w:rsidP="00234C85">
      <w:pPr>
        <w:pStyle w:val="Default"/>
        <w:ind w:firstLine="708"/>
        <w:jc w:val="both"/>
        <w:rPr>
          <w:color w:val="auto"/>
        </w:rPr>
      </w:pPr>
      <w:r w:rsidRPr="00AF6B44">
        <w:t>Personel Daire Başkanl</w:t>
      </w:r>
      <w:r w:rsidR="00234C85" w:rsidRPr="00AF6B44">
        <w:t>ığın</w:t>
      </w:r>
      <w:r w:rsidR="002F3E4B">
        <w:t xml:space="preserve">a başvuruların yapılacağı tarih </w:t>
      </w:r>
      <w:r w:rsidR="000B6627" w:rsidRPr="000B6627">
        <w:t>15</w:t>
      </w:r>
      <w:r w:rsidR="006143A3" w:rsidRPr="000B6627">
        <w:t>/02/2018</w:t>
      </w:r>
      <w:r w:rsidR="002F3E4B" w:rsidRPr="000B6627">
        <w:t>-02/03/201</w:t>
      </w:r>
      <w:r w:rsidR="006143A3" w:rsidRPr="000B6627">
        <w:t>8</w:t>
      </w:r>
    </w:p>
    <w:p w:rsidR="00234C85" w:rsidRPr="000B6627" w:rsidRDefault="00DE62A4" w:rsidP="00234C85">
      <w:pPr>
        <w:pStyle w:val="Default"/>
        <w:ind w:firstLine="708"/>
        <w:jc w:val="both"/>
        <w:rPr>
          <w:color w:val="auto"/>
        </w:rPr>
      </w:pPr>
      <w:r w:rsidRPr="00AF6B44">
        <w:t>Sınava girebilecek adayların kesinleş</w:t>
      </w:r>
      <w:r w:rsidR="00234C85" w:rsidRPr="00AF6B44">
        <w:t xml:space="preserve">miş listelerinin yayımlanması </w:t>
      </w:r>
      <w:r w:rsidR="00F12B0C">
        <w:rPr>
          <w:color w:val="auto"/>
        </w:rPr>
        <w:t>07/03/2018</w:t>
      </w:r>
    </w:p>
    <w:p w:rsidR="00234C85" w:rsidRPr="00E82369" w:rsidRDefault="00DE62A4" w:rsidP="00234C85">
      <w:pPr>
        <w:pStyle w:val="Default"/>
        <w:ind w:firstLine="708"/>
        <w:jc w:val="both"/>
        <w:rPr>
          <w:color w:val="auto"/>
        </w:rPr>
      </w:pPr>
      <w:r w:rsidRPr="00AF6B44">
        <w:t xml:space="preserve">Kesinleşmiş aday listesine itiraz edilebilecek tarih aralığı </w:t>
      </w:r>
      <w:r w:rsidR="00F12B0C">
        <w:rPr>
          <w:color w:val="auto"/>
        </w:rPr>
        <w:t>07/03/2018</w:t>
      </w:r>
      <w:r w:rsidR="009953E3">
        <w:rPr>
          <w:color w:val="auto"/>
        </w:rPr>
        <w:t>-13</w:t>
      </w:r>
      <w:r w:rsidR="00F12B0C">
        <w:rPr>
          <w:color w:val="auto"/>
        </w:rPr>
        <w:t>/03/2018</w:t>
      </w:r>
    </w:p>
    <w:p w:rsidR="00AD5BCE" w:rsidRPr="00AF6B44" w:rsidRDefault="00AD5BCE" w:rsidP="002D49A5">
      <w:pPr>
        <w:pStyle w:val="Default"/>
        <w:ind w:firstLine="708"/>
        <w:jc w:val="both"/>
      </w:pPr>
      <w:r w:rsidRPr="00AF6B44">
        <w:t>Görevde yükselme ve unvan değişikliği sınavını yapacak kurum Siirt Üniversitesi</w:t>
      </w:r>
    </w:p>
    <w:p w:rsidR="00363E66" w:rsidRPr="000B6627" w:rsidRDefault="00AD5BCE" w:rsidP="002D49A5">
      <w:pPr>
        <w:pStyle w:val="Default"/>
        <w:jc w:val="both"/>
        <w:rPr>
          <w:color w:val="auto"/>
        </w:rPr>
      </w:pPr>
      <w:r w:rsidRPr="00AF6B44">
        <w:tab/>
        <w:t xml:space="preserve">Sınav tarihi </w:t>
      </w:r>
      <w:r w:rsidR="009953E3" w:rsidRPr="000B6627">
        <w:rPr>
          <w:color w:val="auto"/>
        </w:rPr>
        <w:t>21</w:t>
      </w:r>
      <w:r w:rsidR="000B6627" w:rsidRPr="000B6627">
        <w:rPr>
          <w:color w:val="auto"/>
        </w:rPr>
        <w:t>/04/2018</w:t>
      </w:r>
    </w:p>
    <w:p w:rsidR="00C57160" w:rsidRDefault="00AD5BCE" w:rsidP="00DF5479">
      <w:pPr>
        <w:pStyle w:val="Default"/>
        <w:jc w:val="both"/>
      </w:pPr>
      <w:r w:rsidRPr="00AF6B44">
        <w:tab/>
        <w:t>Sınav yeri ve saati sonradan ilan edilecektir.</w:t>
      </w:r>
    </w:p>
    <w:p w:rsidR="000B6627" w:rsidRDefault="000B6627" w:rsidP="00DF5479">
      <w:pPr>
        <w:pStyle w:val="Default"/>
        <w:jc w:val="both"/>
      </w:pPr>
    </w:p>
    <w:p w:rsidR="00D830EF" w:rsidRDefault="000B6627" w:rsidP="00DF5479">
      <w:pPr>
        <w:pStyle w:val="Default"/>
        <w:jc w:val="both"/>
      </w:pPr>
      <w:r>
        <w:tab/>
        <w:t xml:space="preserve">Unvan değişikliği suretiyle atanacaklarda aranacak </w:t>
      </w:r>
      <w:r w:rsidR="00D830EF">
        <w:t>genel şartlar</w:t>
      </w:r>
    </w:p>
    <w:p w:rsidR="00D830EF" w:rsidRDefault="00D830EF" w:rsidP="00DF5479">
      <w:pPr>
        <w:pStyle w:val="Default"/>
        <w:jc w:val="both"/>
      </w:pPr>
      <w:r>
        <w:tab/>
        <w:t>a) 657 sayılı Devlet Memurları Kanununun 68'inci maddesinin (B) bendinde belirtilen hizmet şartlarını taşımak,</w:t>
      </w:r>
    </w:p>
    <w:p w:rsidR="001B6258" w:rsidRDefault="00D830EF" w:rsidP="00F12B0C">
      <w:pPr>
        <w:pStyle w:val="Default"/>
        <w:jc w:val="both"/>
      </w:pPr>
      <w:r>
        <w:tab/>
        <w:t>b) Unvan değişikliği sınavında başarılı olmak</w:t>
      </w:r>
      <w:r w:rsidR="000B6627">
        <w:t xml:space="preserve"> </w:t>
      </w:r>
    </w:p>
    <w:p w:rsidR="00F12B0C" w:rsidRPr="00F12B0C" w:rsidRDefault="00F12B0C" w:rsidP="00F12B0C">
      <w:pPr>
        <w:pStyle w:val="Default"/>
        <w:jc w:val="both"/>
      </w:pPr>
    </w:p>
    <w:p w:rsidR="001B6258" w:rsidRDefault="001B6258" w:rsidP="00C57160">
      <w:pPr>
        <w:spacing w:after="0" w:line="240" w:lineRule="atLeast"/>
        <w:jc w:val="both"/>
        <w:rPr>
          <w:rFonts w:ascii="Times New Roman" w:hAnsi="Times New Roman" w:cs="Times New Roman"/>
          <w:b/>
          <w:sz w:val="24"/>
          <w:szCs w:val="24"/>
        </w:rPr>
      </w:pPr>
    </w:p>
    <w:p w:rsidR="00C57160" w:rsidRPr="00C57160" w:rsidRDefault="00C57160" w:rsidP="00C57160">
      <w:pPr>
        <w:pStyle w:val="ListeParagraf"/>
        <w:numPr>
          <w:ilvl w:val="0"/>
          <w:numId w:val="3"/>
        </w:numPr>
        <w:spacing w:after="0" w:line="240" w:lineRule="atLeast"/>
        <w:jc w:val="both"/>
        <w:rPr>
          <w:rFonts w:ascii="Times New Roman" w:eastAsia="Times New Roman" w:hAnsi="Times New Roman" w:cs="Times New Roman"/>
          <w:sz w:val="24"/>
          <w:szCs w:val="24"/>
        </w:rPr>
      </w:pPr>
      <w:r w:rsidRPr="00C57160">
        <w:rPr>
          <w:rFonts w:ascii="Times New Roman" w:eastAsia="Times New Roman" w:hAnsi="Times New Roman" w:cs="Times New Roman"/>
          <w:sz w:val="24"/>
          <w:szCs w:val="24"/>
        </w:rPr>
        <w:t>Sivil savunma uzmanı özel şartları</w:t>
      </w:r>
    </w:p>
    <w:p w:rsidR="00C57160" w:rsidRPr="00C57160" w:rsidRDefault="00C57160" w:rsidP="00C57160">
      <w:pPr>
        <w:pStyle w:val="ListeParagraf"/>
        <w:spacing w:after="0" w:line="240" w:lineRule="atLeast"/>
        <w:jc w:val="both"/>
        <w:rPr>
          <w:rFonts w:ascii="Times New Roman" w:eastAsia="Times New Roman" w:hAnsi="Times New Roman" w:cs="Times New Roman"/>
          <w:sz w:val="24"/>
          <w:szCs w:val="24"/>
        </w:rPr>
      </w:pPr>
    </w:p>
    <w:p w:rsidR="00C57160" w:rsidRPr="00C57160" w:rsidRDefault="00C57160" w:rsidP="00C57160">
      <w:pPr>
        <w:spacing w:after="0" w:line="240" w:lineRule="atLeast"/>
        <w:jc w:val="both"/>
        <w:rPr>
          <w:rFonts w:ascii="Times New Roman" w:eastAsia="Times New Roman" w:hAnsi="Times New Roman" w:cs="Times New Roman"/>
          <w:sz w:val="24"/>
          <w:szCs w:val="24"/>
        </w:rPr>
      </w:pPr>
      <w:r w:rsidRPr="00C57160">
        <w:rPr>
          <w:rFonts w:ascii="Times New Roman" w:eastAsia="Times New Roman" w:hAnsi="Times New Roman" w:cs="Times New Roman"/>
          <w:sz w:val="24"/>
          <w:szCs w:val="24"/>
        </w:rPr>
        <w:t>a) En az dört yıllık yüksek öğrenim mezunu olmak,</w:t>
      </w:r>
    </w:p>
    <w:p w:rsidR="00C57160" w:rsidRPr="00C57160" w:rsidRDefault="00C57160" w:rsidP="00C57160">
      <w:pPr>
        <w:spacing w:after="0" w:line="240" w:lineRule="atLeast"/>
        <w:jc w:val="both"/>
        <w:rPr>
          <w:rFonts w:ascii="Times New Roman" w:eastAsia="Times New Roman" w:hAnsi="Times New Roman" w:cs="Times New Roman"/>
          <w:sz w:val="24"/>
          <w:szCs w:val="24"/>
        </w:rPr>
      </w:pPr>
      <w:r w:rsidRPr="00C57160">
        <w:rPr>
          <w:rFonts w:ascii="Times New Roman" w:eastAsia="Times New Roman" w:hAnsi="Times New Roman" w:cs="Times New Roman"/>
          <w:sz w:val="24"/>
          <w:szCs w:val="24"/>
        </w:rPr>
        <w:t>b) İlan</w:t>
      </w:r>
      <w:r w:rsidR="00FC5187">
        <w:rPr>
          <w:rFonts w:ascii="Times New Roman" w:eastAsia="Times New Roman" w:hAnsi="Times New Roman" w:cs="Times New Roman"/>
          <w:sz w:val="24"/>
          <w:szCs w:val="24"/>
        </w:rPr>
        <w:t xml:space="preserve"> edilen kadrolar için belirlenen başvuru süresinin son günü itibarıyla,yükseköğretim üst kuruluşları ile yükseköğretim kurumlarında şef,koruma ve güvenlik şefi,çözümleyici,başhemşire kadrolarından birinde veya en az lisans düzeyinde öğrenim gerektiren unvan değişikliğine tabi kadrolardan birinde çalışıyor olmak, </w:t>
      </w:r>
    </w:p>
    <w:p w:rsidR="007840B4" w:rsidRPr="00AF6B44" w:rsidRDefault="007840B4" w:rsidP="007840B4">
      <w:pPr>
        <w:rPr>
          <w:rFonts w:ascii="Times New Roman" w:eastAsia="Times New Roman" w:hAnsi="Times New Roman" w:cs="Times New Roman"/>
          <w:sz w:val="24"/>
          <w:szCs w:val="24"/>
        </w:rPr>
      </w:pPr>
    </w:p>
    <w:p w:rsidR="007840B4" w:rsidRPr="00AF6B44" w:rsidRDefault="00FC5187" w:rsidP="002D49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57160">
        <w:rPr>
          <w:rFonts w:ascii="Times New Roman" w:eastAsia="Times New Roman" w:hAnsi="Times New Roman" w:cs="Times New Roman"/>
          <w:sz w:val="24"/>
          <w:szCs w:val="24"/>
        </w:rPr>
        <w:t>)Şef kadrosu  özel şartları</w:t>
      </w:r>
    </w:p>
    <w:p w:rsidR="007840B4" w:rsidRPr="00AF6B44" w:rsidRDefault="007840B4" w:rsidP="002D49A5">
      <w:pPr>
        <w:jc w:val="both"/>
        <w:rPr>
          <w:rFonts w:ascii="Times New Roman" w:eastAsia="Times New Roman" w:hAnsi="Times New Roman" w:cs="Times New Roman"/>
          <w:sz w:val="24"/>
          <w:szCs w:val="24"/>
        </w:rPr>
      </w:pPr>
      <w:r w:rsidRPr="00AF6B44">
        <w:rPr>
          <w:rFonts w:ascii="Times New Roman" w:eastAsia="Times New Roman" w:hAnsi="Times New Roman" w:cs="Times New Roman"/>
          <w:sz w:val="24"/>
          <w:szCs w:val="24"/>
        </w:rPr>
        <w:t>a) En az iki yıllık yüksek öğrenim mezunu olmak,</w:t>
      </w:r>
    </w:p>
    <w:p w:rsidR="006762C3" w:rsidRDefault="007840B4" w:rsidP="00FC5187">
      <w:pPr>
        <w:jc w:val="both"/>
        <w:rPr>
          <w:rFonts w:ascii="Times New Roman" w:eastAsia="Times New Roman" w:hAnsi="Times New Roman" w:cs="Times New Roman"/>
          <w:sz w:val="24"/>
          <w:szCs w:val="24"/>
        </w:rPr>
      </w:pPr>
      <w:r w:rsidRPr="00AF6B44">
        <w:rPr>
          <w:rFonts w:ascii="Times New Roman" w:eastAsia="Times New Roman" w:hAnsi="Times New Roman" w:cs="Times New Roman"/>
          <w:sz w:val="24"/>
          <w:szCs w:val="24"/>
        </w:rPr>
        <w:t> b)</w:t>
      </w:r>
      <w:r w:rsidR="00FC5187">
        <w:rPr>
          <w:rFonts w:ascii="Times New Roman" w:eastAsia="Times New Roman" w:hAnsi="Times New Roman" w:cs="Times New Roman"/>
          <w:sz w:val="24"/>
          <w:szCs w:val="24"/>
        </w:rPr>
        <w:t xml:space="preserve"> İlan edilen kadrolar için belirlenen başvuru süresinin son günü itibarıyla</w:t>
      </w:r>
      <w:r w:rsidR="00E83C1F">
        <w:rPr>
          <w:rFonts w:ascii="Times New Roman" w:eastAsia="Times New Roman" w:hAnsi="Times New Roman" w:cs="Times New Roman"/>
          <w:sz w:val="24"/>
          <w:szCs w:val="24"/>
        </w:rPr>
        <w:t>,</w:t>
      </w:r>
      <w:r w:rsidR="00E83C1F" w:rsidRPr="00E83C1F">
        <w:rPr>
          <w:rFonts w:ascii="Times New Roman" w:eastAsia="Times New Roman" w:hAnsi="Times New Roman" w:cs="Times New Roman"/>
          <w:sz w:val="24"/>
          <w:szCs w:val="24"/>
        </w:rPr>
        <w:t xml:space="preserve"> </w:t>
      </w:r>
      <w:r w:rsidR="00E83C1F">
        <w:rPr>
          <w:rFonts w:ascii="Times New Roman" w:eastAsia="Times New Roman" w:hAnsi="Times New Roman" w:cs="Times New Roman"/>
          <w:sz w:val="24"/>
          <w:szCs w:val="24"/>
        </w:rPr>
        <w:t>Yükseköğretim Üst Kuruluşları İle Yükseköğretim Kurumları Personeli Görevde Yükselme ve Unvan Değişikliği Yönetmeliği</w:t>
      </w:r>
      <w:r w:rsidR="00FC5187">
        <w:rPr>
          <w:rFonts w:ascii="Times New Roman" w:eastAsia="Times New Roman" w:hAnsi="Times New Roman" w:cs="Times New Roman"/>
          <w:sz w:val="24"/>
          <w:szCs w:val="24"/>
        </w:rPr>
        <w:t xml:space="preserve"> 5 inci madde</w:t>
      </w:r>
      <w:r w:rsidR="00E83C1F">
        <w:rPr>
          <w:rFonts w:ascii="Times New Roman" w:eastAsia="Times New Roman" w:hAnsi="Times New Roman" w:cs="Times New Roman"/>
          <w:sz w:val="24"/>
          <w:szCs w:val="24"/>
        </w:rPr>
        <w:t>si</w:t>
      </w:r>
      <w:r w:rsidR="00FC5187">
        <w:rPr>
          <w:rFonts w:ascii="Times New Roman" w:eastAsia="Times New Roman" w:hAnsi="Times New Roman" w:cs="Times New Roman"/>
          <w:sz w:val="24"/>
          <w:szCs w:val="24"/>
        </w:rPr>
        <w:t>nin ikinci fıkrasının (d) bendinde sayılan kadrolardan birinde veya mühendis hariç olmak üzere unvan değişikliğine tabi kadrolardan birinde çalışıyor olmak.</w:t>
      </w:r>
    </w:p>
    <w:p w:rsidR="00E83C1F" w:rsidRDefault="00E83C1F" w:rsidP="00FC5187">
      <w:pPr>
        <w:jc w:val="both"/>
        <w:rPr>
          <w:rFonts w:ascii="Times New Roman" w:eastAsia="Times New Roman" w:hAnsi="Times New Roman" w:cs="Times New Roman"/>
          <w:sz w:val="24"/>
          <w:szCs w:val="24"/>
        </w:rPr>
      </w:pPr>
    </w:p>
    <w:p w:rsidR="00E83C1F" w:rsidRDefault="00E83C1F" w:rsidP="00FC51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3)Bilgisayar İşletmeni özel şartları</w:t>
      </w:r>
    </w:p>
    <w:p w:rsidR="00E83C1F" w:rsidRDefault="00E83C1F" w:rsidP="00FC51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En az orta öğretim mezunu olmak,</w:t>
      </w:r>
    </w:p>
    <w:p w:rsidR="00E83C1F" w:rsidRDefault="00E83C1F" w:rsidP="00FC51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İlan edilen kadrolar için belirlenen başvuru süresinin son günü itibarıyla,Yükseköğretim Üst Kuruluşları İle Yükseköğretim Kurumları Personeli Görevde Yükselme ve Unvan Değişikliği Yönetmeliği 5 inci maddesinin ikinci fıkrasının (e) bendinde sayılan kadrolardan birinde çalışıyor olmak.</w:t>
      </w:r>
    </w:p>
    <w:p w:rsidR="008D3D7D" w:rsidRDefault="008D3D7D" w:rsidP="00FC5187">
      <w:pPr>
        <w:jc w:val="both"/>
        <w:rPr>
          <w:rFonts w:ascii="Times New Roman" w:eastAsia="Times New Roman" w:hAnsi="Times New Roman" w:cs="Times New Roman"/>
          <w:sz w:val="24"/>
          <w:szCs w:val="24"/>
        </w:rPr>
      </w:pPr>
    </w:p>
    <w:p w:rsidR="008D3D7D" w:rsidRDefault="008D3D7D" w:rsidP="00FC5187">
      <w:pPr>
        <w:jc w:val="both"/>
        <w:rPr>
          <w:rFonts w:ascii="Times New Roman" w:eastAsia="Times New Roman" w:hAnsi="Times New Roman" w:cs="Times New Roman"/>
          <w:sz w:val="24"/>
          <w:szCs w:val="24"/>
        </w:rPr>
      </w:pPr>
    </w:p>
    <w:p w:rsidR="008D3D7D" w:rsidRDefault="008D3D7D" w:rsidP="008D3D7D">
      <w:pPr>
        <w:jc w:val="both"/>
      </w:pPr>
    </w:p>
    <w:tbl>
      <w:tblPr>
        <w:tblpPr w:leftFromText="141" w:rightFromText="141"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4"/>
        <w:gridCol w:w="7131"/>
      </w:tblGrid>
      <w:tr w:rsidR="008D3D7D" w:rsidRPr="00AF6B44" w:rsidTr="00124BAE">
        <w:tc>
          <w:tcPr>
            <w:tcW w:w="780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b/>
                <w:bCs/>
                <w:color w:val="000000" w:themeColor="text1"/>
                <w:sz w:val="24"/>
                <w:szCs w:val="24"/>
              </w:rPr>
              <w:t>GÖREVDE YÜKSELME SINAVI DERS KONULARI</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b/>
                <w:bCs/>
                <w:color w:val="000000" w:themeColor="text1"/>
                <w:sz w:val="24"/>
                <w:szCs w:val="24"/>
              </w:rPr>
              <w:t>S.NO</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b/>
                <w:bCs/>
                <w:color w:val="000000" w:themeColor="text1"/>
                <w:sz w:val="24"/>
                <w:szCs w:val="24"/>
              </w:rPr>
              <w:t>KONU ADI</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1</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Türkiye Cumhuriyeti Anayasası</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657 sayılı Devlet Memurları Kanunu ve İlgili Mevzuat</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Yükseköğretim Üst Kuruluşları İle Yükseköğretim Kurumları Personeli Görevde Yükselme ve Unvan Değişikliği Yönetmeliği</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2547 sayılı Yükseköğretim Kanunu</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2914 sayılı Yükseköğretim Personel Kanunu</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Üniversitelerde Akademik Teşkilat Yönetmeliği</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Kamu Kurum ve Kuruluşlarında Çalışan Personelin Kılık ve Kıyafetine Dair Yönetmelik</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Devlet Memurlarının Şikayet ve Müracaatları Hakkında Yönetmelik</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Taşınır Mal Yönetmeliği</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4734 sayılı Kamu İhale Kanunu</w:t>
            </w:r>
          </w:p>
        </w:tc>
      </w:tr>
      <w:tr w:rsidR="008D3D7D" w:rsidRPr="00AF6B44" w:rsidTr="00124BAE">
        <w:tc>
          <w:tcPr>
            <w:tcW w:w="6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71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4982 sayılı Bilgi Edinme Hakkı Kanunu</w:t>
            </w:r>
          </w:p>
        </w:tc>
      </w:tr>
      <w:tr w:rsidR="008D3D7D" w:rsidRPr="00AF6B44" w:rsidTr="00124BAE">
        <w:trPr>
          <w:trHeight w:val="270"/>
        </w:trPr>
        <w:tc>
          <w:tcPr>
            <w:tcW w:w="674"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8D3D7D" w:rsidRPr="00AF6B44" w:rsidRDefault="008D3D7D" w:rsidP="00124BAE">
            <w:pPr>
              <w:spacing w:after="150" w:line="300"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7131" w:type="dxa"/>
            <w:tcBorders>
              <w:top w:val="outset" w:sz="6" w:space="0" w:color="auto"/>
              <w:left w:val="outset" w:sz="6" w:space="0" w:color="auto"/>
              <w:bottom w:val="single" w:sz="4" w:space="0" w:color="auto"/>
              <w:right w:val="outset" w:sz="6" w:space="0" w:color="auto"/>
            </w:tcBorders>
            <w:shd w:val="clear" w:color="auto" w:fill="auto"/>
            <w:vAlign w:val="center"/>
            <w:hideMark/>
          </w:tcPr>
          <w:p w:rsidR="008D3D7D" w:rsidRPr="00AF6B44" w:rsidRDefault="008D3D7D" w:rsidP="00124BAE">
            <w:pPr>
              <w:spacing w:after="150" w:line="300" w:lineRule="atLeast"/>
              <w:rPr>
                <w:rFonts w:ascii="Times New Roman" w:eastAsia="Times New Roman" w:hAnsi="Times New Roman" w:cs="Times New Roman"/>
                <w:color w:val="000000" w:themeColor="text1"/>
                <w:sz w:val="24"/>
                <w:szCs w:val="24"/>
              </w:rPr>
            </w:pPr>
            <w:r w:rsidRPr="00AF6B44">
              <w:rPr>
                <w:rFonts w:ascii="Times New Roman" w:eastAsia="Times New Roman" w:hAnsi="Times New Roman" w:cs="Times New Roman"/>
                <w:color w:val="000000" w:themeColor="text1"/>
                <w:sz w:val="24"/>
                <w:szCs w:val="24"/>
              </w:rPr>
              <w:t>5018 sayılı Kamu Malı Yönetimi ve Kontrol Kanunu</w:t>
            </w:r>
          </w:p>
        </w:tc>
      </w:tr>
    </w:tbl>
    <w:p w:rsidR="008D3D7D" w:rsidRDefault="008D3D7D" w:rsidP="008D3D7D">
      <w:pPr>
        <w:rPr>
          <w:rFonts w:ascii="Times New Roman" w:hAnsi="Times New Roman" w:cs="Times New Roman"/>
          <w:sz w:val="24"/>
          <w:szCs w:val="24"/>
        </w:rPr>
      </w:pPr>
      <w:r>
        <w:rPr>
          <w:rFonts w:ascii="Times New Roman" w:hAnsi="Times New Roman" w:cs="Times New Roman"/>
          <w:sz w:val="24"/>
          <w:szCs w:val="24"/>
        </w:rPr>
        <w:br w:type="textWrapping" w:clear="all"/>
      </w:r>
    </w:p>
    <w:p w:rsidR="008D3D7D" w:rsidRDefault="008D3D7D" w:rsidP="008D3D7D">
      <w:pPr>
        <w:rPr>
          <w:rFonts w:ascii="Times New Roman" w:hAnsi="Times New Roman" w:cs="Times New Roman"/>
          <w:sz w:val="24"/>
          <w:szCs w:val="24"/>
        </w:rPr>
      </w:pPr>
      <w:r>
        <w:rPr>
          <w:rFonts w:ascii="Times New Roman" w:hAnsi="Times New Roman" w:cs="Times New Roman"/>
          <w:sz w:val="24"/>
          <w:szCs w:val="24"/>
        </w:rPr>
        <w:t xml:space="preserve"> </w:t>
      </w:r>
      <w:r w:rsidRPr="00C528BB">
        <w:rPr>
          <w:rFonts w:ascii="Times New Roman" w:hAnsi="Times New Roman" w:cs="Times New Roman"/>
          <w:b/>
          <w:sz w:val="24"/>
          <w:szCs w:val="24"/>
        </w:rPr>
        <w:t>NOT :</w:t>
      </w:r>
      <w:r>
        <w:rPr>
          <w:rFonts w:ascii="Times New Roman" w:hAnsi="Times New Roman" w:cs="Times New Roman"/>
          <w:sz w:val="24"/>
          <w:szCs w:val="24"/>
        </w:rPr>
        <w:t xml:space="preserve"> Sivil Savunma Uzmanlığı kadrosuna başvuracaklar için ek olarak 7126 sayılı Sivil Savunma Kanunu sorulacaktır.</w:t>
      </w: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8D3D7D" w:rsidRDefault="008D3D7D" w:rsidP="008D3D7D">
      <w:pPr>
        <w:rPr>
          <w:rFonts w:ascii="Times New Roman" w:hAnsi="Times New Roman" w:cs="Times New Roman"/>
          <w:sz w:val="24"/>
          <w:szCs w:val="24"/>
        </w:rPr>
      </w:pPr>
    </w:p>
    <w:p w:rsidR="00F12B0C" w:rsidRPr="00AF6B44" w:rsidRDefault="00F12B0C" w:rsidP="00F12B0C">
      <w:pPr>
        <w:jc w:val="center"/>
        <w:rPr>
          <w:rFonts w:ascii="Times New Roman" w:hAnsi="Times New Roman" w:cs="Times New Roman"/>
          <w:b/>
          <w:sz w:val="24"/>
          <w:szCs w:val="24"/>
          <w:u w:val="single"/>
        </w:rPr>
      </w:pPr>
      <w:r w:rsidRPr="00AF6B44">
        <w:rPr>
          <w:rFonts w:ascii="Times New Roman" w:hAnsi="Times New Roman" w:cs="Times New Roman"/>
          <w:b/>
          <w:sz w:val="24"/>
          <w:szCs w:val="24"/>
          <w:u w:val="single"/>
        </w:rPr>
        <w:t>GÖREVDE YÜKSELME SINAVI SURETİYLE ATAMA YAPILACAK KADROLAR</w:t>
      </w:r>
    </w:p>
    <w:tbl>
      <w:tblPr>
        <w:tblStyle w:val="TabloKlavuzu"/>
        <w:tblW w:w="9212" w:type="dxa"/>
        <w:tblLook w:val="04A0"/>
      </w:tblPr>
      <w:tblGrid>
        <w:gridCol w:w="2294"/>
        <w:gridCol w:w="8"/>
        <w:gridCol w:w="3758"/>
        <w:gridCol w:w="1410"/>
        <w:gridCol w:w="7"/>
        <w:gridCol w:w="1735"/>
      </w:tblGrid>
      <w:tr w:rsidR="00F12B0C" w:rsidRPr="00AF6B44" w:rsidTr="00D81ED1">
        <w:tc>
          <w:tcPr>
            <w:tcW w:w="2302" w:type="dxa"/>
            <w:gridSpan w:val="2"/>
          </w:tcPr>
          <w:p w:rsidR="00F12B0C" w:rsidRPr="00AF6B44" w:rsidRDefault="00F12B0C" w:rsidP="00D81ED1">
            <w:pPr>
              <w:rPr>
                <w:rFonts w:ascii="Times New Roman" w:hAnsi="Times New Roman" w:cs="Times New Roman"/>
                <w:b/>
                <w:sz w:val="24"/>
                <w:szCs w:val="24"/>
              </w:rPr>
            </w:pPr>
            <w:r w:rsidRPr="00AF6B44">
              <w:rPr>
                <w:rFonts w:ascii="Times New Roman" w:hAnsi="Times New Roman" w:cs="Times New Roman"/>
                <w:b/>
                <w:sz w:val="24"/>
                <w:szCs w:val="24"/>
              </w:rPr>
              <w:t>KADRO UNVANI VE SINIFI</w:t>
            </w:r>
          </w:p>
        </w:tc>
        <w:tc>
          <w:tcPr>
            <w:tcW w:w="3758" w:type="dxa"/>
          </w:tcPr>
          <w:p w:rsidR="00F12B0C" w:rsidRPr="00AF6B44" w:rsidRDefault="00F12B0C" w:rsidP="00D81ED1">
            <w:pPr>
              <w:rPr>
                <w:rFonts w:ascii="Times New Roman" w:hAnsi="Times New Roman" w:cs="Times New Roman"/>
                <w:b/>
                <w:sz w:val="24"/>
                <w:szCs w:val="24"/>
              </w:rPr>
            </w:pPr>
            <w:r w:rsidRPr="00AF6B44">
              <w:rPr>
                <w:rFonts w:ascii="Times New Roman" w:hAnsi="Times New Roman" w:cs="Times New Roman"/>
                <w:b/>
                <w:sz w:val="24"/>
                <w:szCs w:val="24"/>
              </w:rPr>
              <w:t>BOŞ KADRO BULUNAN BİRİM</w:t>
            </w:r>
          </w:p>
        </w:tc>
        <w:tc>
          <w:tcPr>
            <w:tcW w:w="1417" w:type="dxa"/>
            <w:gridSpan w:val="2"/>
          </w:tcPr>
          <w:p w:rsidR="00F12B0C" w:rsidRPr="00AF6B44" w:rsidRDefault="00F12B0C" w:rsidP="00D81ED1">
            <w:pPr>
              <w:rPr>
                <w:rFonts w:ascii="Times New Roman" w:hAnsi="Times New Roman" w:cs="Times New Roman"/>
                <w:b/>
                <w:sz w:val="24"/>
                <w:szCs w:val="24"/>
              </w:rPr>
            </w:pPr>
            <w:r w:rsidRPr="00AF6B44">
              <w:rPr>
                <w:rFonts w:ascii="Times New Roman" w:hAnsi="Times New Roman" w:cs="Times New Roman"/>
                <w:b/>
                <w:sz w:val="24"/>
                <w:szCs w:val="24"/>
              </w:rPr>
              <w:t>DERECE</w:t>
            </w:r>
          </w:p>
        </w:tc>
        <w:tc>
          <w:tcPr>
            <w:tcW w:w="1735" w:type="dxa"/>
          </w:tcPr>
          <w:p w:rsidR="00F12B0C" w:rsidRPr="00AF6B44" w:rsidRDefault="00F12B0C" w:rsidP="00D81ED1">
            <w:pPr>
              <w:rPr>
                <w:rFonts w:ascii="Times New Roman" w:hAnsi="Times New Roman" w:cs="Times New Roman"/>
                <w:b/>
                <w:sz w:val="24"/>
                <w:szCs w:val="24"/>
              </w:rPr>
            </w:pPr>
            <w:r w:rsidRPr="00AF6B44">
              <w:rPr>
                <w:rFonts w:ascii="Times New Roman" w:hAnsi="Times New Roman" w:cs="Times New Roman"/>
                <w:b/>
                <w:sz w:val="24"/>
                <w:szCs w:val="24"/>
              </w:rPr>
              <w:t>KADRO SAYISI</w:t>
            </w:r>
          </w:p>
        </w:tc>
      </w:tr>
      <w:tr w:rsidR="00F12B0C" w:rsidRPr="00AF6B44" w:rsidTr="00D81ED1">
        <w:tc>
          <w:tcPr>
            <w:tcW w:w="2302" w:type="dxa"/>
            <w:gridSpan w:val="2"/>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r>
              <w:rPr>
                <w:rFonts w:ascii="Times New Roman" w:hAnsi="Times New Roman" w:cs="Times New Roman"/>
                <w:sz w:val="24"/>
                <w:szCs w:val="24"/>
              </w:rPr>
              <w:t xml:space="preserve">        Sivil Savunma Uzmanı</w:t>
            </w:r>
            <w:r w:rsidRPr="00AF6B44">
              <w:rPr>
                <w:rFonts w:ascii="Times New Roman" w:hAnsi="Times New Roman" w:cs="Times New Roman"/>
                <w:sz w:val="24"/>
                <w:szCs w:val="24"/>
              </w:rPr>
              <w:t xml:space="preserve"> -GİH</w:t>
            </w:r>
          </w:p>
        </w:tc>
        <w:tc>
          <w:tcPr>
            <w:tcW w:w="3758" w:type="dxa"/>
            <w:tcBorders>
              <w:left w:val="single" w:sz="4" w:space="0" w:color="auto"/>
            </w:tcBorders>
          </w:tcPr>
          <w:p w:rsidR="00F12B0C" w:rsidRPr="00AF6B44" w:rsidRDefault="00F12B0C" w:rsidP="00D81ED1">
            <w:pPr>
              <w:jc w:val="both"/>
              <w:rPr>
                <w:rFonts w:ascii="Times New Roman" w:hAnsi="Times New Roman" w:cs="Times New Roman"/>
                <w:sz w:val="24"/>
                <w:szCs w:val="24"/>
              </w:rPr>
            </w:pPr>
            <w:r w:rsidRPr="00AF6B44">
              <w:rPr>
                <w:rFonts w:ascii="Times New Roman" w:hAnsi="Times New Roman" w:cs="Times New Roman"/>
                <w:sz w:val="24"/>
                <w:szCs w:val="24"/>
              </w:rPr>
              <w:t>İdari ve Mali İşler Daire Başkanlığı</w:t>
            </w:r>
          </w:p>
        </w:tc>
        <w:tc>
          <w:tcPr>
            <w:tcW w:w="1417" w:type="dxa"/>
            <w:gridSpan w:val="2"/>
          </w:tcPr>
          <w:p w:rsidR="00F12B0C" w:rsidRPr="00AF6B44" w:rsidRDefault="00F12B0C" w:rsidP="00D81ED1">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Pr>
          <w:p w:rsidR="00F12B0C" w:rsidRPr="00AF6B44" w:rsidRDefault="00F12B0C" w:rsidP="00D81ED1">
            <w:pPr>
              <w:jc w:val="center"/>
              <w:rPr>
                <w:rFonts w:ascii="Times New Roman" w:hAnsi="Times New Roman" w:cs="Times New Roman"/>
                <w:sz w:val="24"/>
                <w:szCs w:val="24"/>
              </w:rPr>
            </w:pPr>
            <w:r w:rsidRPr="00AF6B44">
              <w:rPr>
                <w:rFonts w:ascii="Times New Roman" w:hAnsi="Times New Roman" w:cs="Times New Roman"/>
                <w:sz w:val="24"/>
                <w:szCs w:val="24"/>
              </w:rPr>
              <w:t>1</w:t>
            </w:r>
          </w:p>
        </w:tc>
      </w:tr>
      <w:tr w:rsidR="00F12B0C" w:rsidRPr="00AF6B44" w:rsidTr="00D81ED1">
        <w:tc>
          <w:tcPr>
            <w:tcW w:w="2302" w:type="dxa"/>
            <w:gridSpan w:val="2"/>
            <w:vMerge w:val="restart"/>
            <w:tcBorders>
              <w:top w:val="single" w:sz="4" w:space="0" w:color="auto"/>
              <w:left w:val="single" w:sz="4" w:space="0" w:color="auto"/>
              <w:right w:val="single" w:sz="4" w:space="0" w:color="auto"/>
            </w:tcBorders>
          </w:tcPr>
          <w:p w:rsidR="00F12B0C" w:rsidRPr="00AF6B44" w:rsidRDefault="00F12B0C" w:rsidP="00D81ED1">
            <w:pPr>
              <w:jc w:val="center"/>
              <w:rPr>
                <w:rFonts w:ascii="Times New Roman" w:hAnsi="Times New Roman" w:cs="Times New Roman"/>
                <w:sz w:val="24"/>
                <w:szCs w:val="24"/>
              </w:rPr>
            </w:pPr>
          </w:p>
          <w:p w:rsidR="00F12B0C" w:rsidRPr="00AF6B44" w:rsidRDefault="00F12B0C" w:rsidP="00D81ED1">
            <w:pPr>
              <w:rPr>
                <w:rFonts w:ascii="Times New Roman" w:hAnsi="Times New Roman" w:cs="Times New Roman"/>
                <w:sz w:val="24"/>
                <w:szCs w:val="24"/>
              </w:rPr>
            </w:pPr>
          </w:p>
          <w:p w:rsidR="00F12B0C" w:rsidRPr="00AF6B44" w:rsidRDefault="00F12B0C" w:rsidP="00D81ED1">
            <w:pPr>
              <w:jc w:val="center"/>
              <w:rPr>
                <w:rFonts w:ascii="Times New Roman" w:hAnsi="Times New Roman" w:cs="Times New Roman"/>
                <w:sz w:val="24"/>
                <w:szCs w:val="24"/>
              </w:rPr>
            </w:pPr>
            <w:r>
              <w:rPr>
                <w:rFonts w:ascii="Times New Roman" w:hAnsi="Times New Roman" w:cs="Times New Roman"/>
                <w:sz w:val="24"/>
                <w:szCs w:val="24"/>
              </w:rPr>
              <w:t>Şef</w:t>
            </w:r>
            <w:r w:rsidRPr="00AF6B44">
              <w:rPr>
                <w:rFonts w:ascii="Times New Roman" w:hAnsi="Times New Roman" w:cs="Times New Roman"/>
                <w:sz w:val="24"/>
                <w:szCs w:val="24"/>
              </w:rPr>
              <w:t xml:space="preserve">-GİH </w:t>
            </w:r>
          </w:p>
          <w:p w:rsidR="00F12B0C" w:rsidRPr="00AF6B44" w:rsidRDefault="00F12B0C" w:rsidP="00D81ED1">
            <w:pPr>
              <w:jc w:val="cente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Bilgi İşlem Daire Başkanlığı</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6</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jc w:val="cente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Genel Sekreterlik</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6</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bottom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İdari ve Mali İşler Daire Başkanlığı</w:t>
            </w:r>
          </w:p>
        </w:tc>
        <w:tc>
          <w:tcPr>
            <w:tcW w:w="1417" w:type="dxa"/>
            <w:gridSpan w:val="2"/>
            <w:tcBorders>
              <w:bottom w:val="single" w:sz="4" w:space="0" w:color="auto"/>
            </w:tcBorders>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6</w:t>
            </w:r>
          </w:p>
        </w:tc>
        <w:tc>
          <w:tcPr>
            <w:tcW w:w="1735" w:type="dxa"/>
            <w:tcBorders>
              <w:bottom w:val="single" w:sz="4" w:space="0" w:color="auto"/>
            </w:tcBorders>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top w:val="single" w:sz="4" w:space="0" w:color="auto"/>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İlahiyat Fakültesi</w:t>
            </w:r>
          </w:p>
        </w:tc>
        <w:tc>
          <w:tcPr>
            <w:tcW w:w="1417" w:type="dxa"/>
            <w:gridSpan w:val="2"/>
            <w:tcBorders>
              <w:top w:val="single" w:sz="4" w:space="0" w:color="auto"/>
            </w:tcBorders>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5</w:t>
            </w:r>
          </w:p>
        </w:tc>
        <w:tc>
          <w:tcPr>
            <w:tcW w:w="1735" w:type="dxa"/>
            <w:tcBorders>
              <w:top w:val="single" w:sz="4" w:space="0" w:color="auto"/>
            </w:tcBorders>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Mühendislik-Mimarlık Fakültesi</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5</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rPr>
          <w:trHeight w:val="120"/>
        </w:trPr>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 xml:space="preserve"> Öğrenci İşleri Daire Başkanlığı</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3</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2</w:t>
            </w:r>
          </w:p>
        </w:tc>
      </w:tr>
      <w:tr w:rsidR="00F12B0C" w:rsidRPr="00AF6B44" w:rsidTr="00D81ED1">
        <w:trPr>
          <w:trHeight w:val="120"/>
        </w:trPr>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Personel Daire Başkanlığı</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4</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Personel Daire Başkanlığı</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3</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Sağlık Kültür ve Spor Daire Başkanlığı</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6</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Sağlık Hizmetleri Meslek Yüksekokulu</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6</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Sosyal Bilimler Meslek Yüksekokulu</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6</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Strateji Geliştirme Daire Başkanlığı</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5</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Strateji Geliştirme Daire Başkanlığı</w:t>
            </w:r>
          </w:p>
        </w:tc>
        <w:tc>
          <w:tcPr>
            <w:tcW w:w="1417" w:type="dxa"/>
            <w:gridSpan w:val="2"/>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4</w:t>
            </w:r>
          </w:p>
        </w:tc>
        <w:tc>
          <w:tcPr>
            <w:tcW w:w="1735" w:type="dxa"/>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c>
          <w:tcPr>
            <w:tcW w:w="2302" w:type="dxa"/>
            <w:gridSpan w:val="2"/>
            <w:vMerge/>
            <w:tcBorders>
              <w:left w:val="single" w:sz="4" w:space="0" w:color="auto"/>
              <w:bottom w:val="single" w:sz="4" w:space="0" w:color="auto"/>
              <w:right w:val="single" w:sz="4" w:space="0" w:color="auto"/>
            </w:tcBorders>
          </w:tcPr>
          <w:p w:rsidR="00F12B0C" w:rsidRPr="00AF6B44" w:rsidRDefault="00F12B0C" w:rsidP="00D81ED1">
            <w:pPr>
              <w:rPr>
                <w:rFonts w:ascii="Times New Roman" w:hAnsi="Times New Roman" w:cs="Times New Roman"/>
                <w:sz w:val="24"/>
                <w:szCs w:val="24"/>
              </w:rPr>
            </w:pPr>
          </w:p>
        </w:tc>
        <w:tc>
          <w:tcPr>
            <w:tcW w:w="3758" w:type="dxa"/>
            <w:tcBorders>
              <w:left w:val="single" w:sz="4" w:space="0" w:color="auto"/>
              <w:right w:val="single" w:sz="4" w:space="0" w:color="auto"/>
            </w:tcBorders>
          </w:tcPr>
          <w:p w:rsidR="00F12B0C" w:rsidRPr="00163CA8" w:rsidRDefault="00F12B0C" w:rsidP="00D81ED1">
            <w:pPr>
              <w:jc w:val="both"/>
              <w:rPr>
                <w:rFonts w:ascii="Times New Roman" w:hAnsi="Times New Roman" w:cs="Times New Roman"/>
                <w:sz w:val="24"/>
                <w:szCs w:val="24"/>
              </w:rPr>
            </w:pPr>
            <w:r w:rsidRPr="00163CA8">
              <w:rPr>
                <w:rFonts w:ascii="Times New Roman" w:hAnsi="Times New Roman" w:cs="Times New Roman"/>
                <w:sz w:val="24"/>
                <w:szCs w:val="24"/>
              </w:rPr>
              <w:t>Teknik Bilimler Meslek Yüksekokulu</w:t>
            </w:r>
          </w:p>
        </w:tc>
        <w:tc>
          <w:tcPr>
            <w:tcW w:w="1417" w:type="dxa"/>
            <w:gridSpan w:val="2"/>
            <w:tcBorders>
              <w:left w:val="single" w:sz="4" w:space="0" w:color="auto"/>
              <w:right w:val="single" w:sz="4" w:space="0" w:color="auto"/>
            </w:tcBorders>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5</w:t>
            </w:r>
          </w:p>
        </w:tc>
        <w:tc>
          <w:tcPr>
            <w:tcW w:w="1735" w:type="dxa"/>
            <w:tcBorders>
              <w:left w:val="single" w:sz="4" w:space="0" w:color="auto"/>
              <w:right w:val="single" w:sz="4" w:space="0" w:color="auto"/>
            </w:tcBorders>
          </w:tcPr>
          <w:p w:rsidR="00F12B0C" w:rsidRPr="00163CA8" w:rsidRDefault="00F12B0C" w:rsidP="00D81ED1">
            <w:pPr>
              <w:jc w:val="center"/>
              <w:rPr>
                <w:rFonts w:ascii="Times New Roman" w:hAnsi="Times New Roman" w:cs="Times New Roman"/>
                <w:sz w:val="24"/>
                <w:szCs w:val="24"/>
              </w:rPr>
            </w:pPr>
            <w:r w:rsidRPr="00163CA8">
              <w:rPr>
                <w:rFonts w:ascii="Times New Roman" w:hAnsi="Times New Roman" w:cs="Times New Roman"/>
                <w:sz w:val="24"/>
                <w:szCs w:val="24"/>
              </w:rPr>
              <w:t>1</w:t>
            </w:r>
          </w:p>
        </w:tc>
      </w:tr>
      <w:tr w:rsidR="00F12B0C" w:rsidRPr="00AF6B44" w:rsidTr="00D81ED1">
        <w:trPr>
          <w:trHeight w:val="126"/>
        </w:trPr>
        <w:tc>
          <w:tcPr>
            <w:tcW w:w="2294" w:type="dxa"/>
            <w:vMerge w:val="restart"/>
            <w:tcBorders>
              <w:top w:val="single" w:sz="4" w:space="0" w:color="auto"/>
              <w:left w:val="single" w:sz="4" w:space="0" w:color="auto"/>
              <w:right w:val="single" w:sz="4" w:space="0" w:color="auto"/>
            </w:tcBorders>
          </w:tcPr>
          <w:p w:rsidR="00F12B0C" w:rsidRDefault="00F12B0C" w:rsidP="00D81ED1">
            <w:pPr>
              <w:rPr>
                <w:rFonts w:ascii="Times New Roman" w:hAnsi="Times New Roman" w:cs="Times New Roman"/>
                <w:sz w:val="24"/>
                <w:szCs w:val="24"/>
              </w:rPr>
            </w:pPr>
          </w:p>
          <w:p w:rsidR="00F12B0C" w:rsidRPr="00622D39" w:rsidRDefault="00F12B0C" w:rsidP="00D81ED1">
            <w:pPr>
              <w:rPr>
                <w:rFonts w:ascii="Times New Roman" w:hAnsi="Times New Roman" w:cs="Times New Roman"/>
                <w:sz w:val="24"/>
                <w:szCs w:val="24"/>
              </w:rPr>
            </w:pPr>
            <w:r>
              <w:rPr>
                <w:rFonts w:ascii="Times New Roman" w:hAnsi="Times New Roman" w:cs="Times New Roman"/>
                <w:sz w:val="24"/>
                <w:szCs w:val="24"/>
              </w:rPr>
              <w:t>Bilgisayar İşletmeni-GİH</w:t>
            </w:r>
          </w:p>
        </w:tc>
        <w:tc>
          <w:tcPr>
            <w:tcW w:w="3766" w:type="dxa"/>
            <w:gridSpan w:val="2"/>
            <w:tcBorders>
              <w:top w:val="single" w:sz="4" w:space="0" w:color="auto"/>
              <w:left w:val="single" w:sz="4" w:space="0" w:color="auto"/>
              <w:bottom w:val="single" w:sz="4" w:space="0" w:color="auto"/>
              <w:right w:val="single" w:sz="4" w:space="0" w:color="auto"/>
            </w:tcBorders>
          </w:tcPr>
          <w:p w:rsidR="00F12B0C" w:rsidRPr="00C625AC" w:rsidRDefault="00F12B0C" w:rsidP="00D81ED1">
            <w:pPr>
              <w:rPr>
                <w:rFonts w:ascii="Times New Roman" w:hAnsi="Times New Roman" w:cs="Times New Roman"/>
                <w:sz w:val="24"/>
                <w:szCs w:val="24"/>
              </w:rPr>
            </w:pPr>
            <w:r>
              <w:rPr>
                <w:rFonts w:ascii="Times New Roman" w:hAnsi="Times New Roman" w:cs="Times New Roman"/>
                <w:sz w:val="24"/>
                <w:szCs w:val="24"/>
              </w:rPr>
              <w:t>Mühendislik Mimarlık Fakültesi</w:t>
            </w:r>
          </w:p>
        </w:tc>
        <w:tc>
          <w:tcPr>
            <w:tcW w:w="1410" w:type="dxa"/>
            <w:tcBorders>
              <w:top w:val="single" w:sz="4" w:space="0" w:color="auto"/>
              <w:left w:val="single" w:sz="4" w:space="0" w:color="auto"/>
              <w:bottom w:val="single" w:sz="4" w:space="0" w:color="auto"/>
              <w:right w:val="single" w:sz="4" w:space="0" w:color="auto"/>
            </w:tcBorders>
          </w:tcPr>
          <w:p w:rsidR="00F12B0C" w:rsidRPr="00C625AC" w:rsidRDefault="00F12B0C" w:rsidP="00D81ED1">
            <w:pPr>
              <w:jc w:val="center"/>
              <w:rPr>
                <w:rFonts w:ascii="Times New Roman" w:hAnsi="Times New Roman" w:cs="Times New Roman"/>
                <w:sz w:val="24"/>
                <w:szCs w:val="24"/>
              </w:rPr>
            </w:pPr>
            <w:r>
              <w:rPr>
                <w:rFonts w:ascii="Times New Roman" w:hAnsi="Times New Roman" w:cs="Times New Roman"/>
                <w:sz w:val="24"/>
                <w:szCs w:val="24"/>
              </w:rPr>
              <w:t>5</w:t>
            </w:r>
          </w:p>
        </w:tc>
        <w:tc>
          <w:tcPr>
            <w:tcW w:w="1742" w:type="dxa"/>
            <w:gridSpan w:val="2"/>
            <w:tcBorders>
              <w:top w:val="single" w:sz="4" w:space="0" w:color="auto"/>
              <w:left w:val="single" w:sz="4" w:space="0" w:color="auto"/>
              <w:bottom w:val="single" w:sz="4" w:space="0" w:color="auto"/>
              <w:right w:val="single" w:sz="4" w:space="0" w:color="auto"/>
            </w:tcBorders>
          </w:tcPr>
          <w:p w:rsidR="00F12B0C" w:rsidRPr="00C625AC" w:rsidRDefault="00F12B0C" w:rsidP="00D81ED1">
            <w:pPr>
              <w:jc w:val="center"/>
              <w:rPr>
                <w:rFonts w:ascii="Times New Roman" w:hAnsi="Times New Roman" w:cs="Times New Roman"/>
                <w:sz w:val="24"/>
                <w:szCs w:val="24"/>
              </w:rPr>
            </w:pPr>
            <w:r>
              <w:rPr>
                <w:rFonts w:ascii="Times New Roman" w:hAnsi="Times New Roman" w:cs="Times New Roman"/>
                <w:sz w:val="24"/>
                <w:szCs w:val="24"/>
              </w:rPr>
              <w:t>1</w:t>
            </w:r>
          </w:p>
        </w:tc>
      </w:tr>
      <w:tr w:rsidR="00F12B0C" w:rsidRPr="00AF6B44" w:rsidTr="00D81ED1">
        <w:trPr>
          <w:trHeight w:val="135"/>
        </w:trPr>
        <w:tc>
          <w:tcPr>
            <w:tcW w:w="2294" w:type="dxa"/>
            <w:vMerge/>
            <w:tcBorders>
              <w:top w:val="single" w:sz="4" w:space="0" w:color="auto"/>
              <w:left w:val="single" w:sz="4" w:space="0" w:color="auto"/>
              <w:right w:val="single" w:sz="4" w:space="0" w:color="auto"/>
            </w:tcBorders>
          </w:tcPr>
          <w:p w:rsidR="00F12B0C" w:rsidRPr="00C625AC" w:rsidRDefault="00F12B0C" w:rsidP="00D81ED1">
            <w:pPr>
              <w:rPr>
                <w:rFonts w:ascii="Times New Roman" w:hAnsi="Times New Roman" w:cs="Times New Roman"/>
                <w:sz w:val="24"/>
                <w:szCs w:val="24"/>
              </w:rPr>
            </w:pPr>
          </w:p>
        </w:tc>
        <w:tc>
          <w:tcPr>
            <w:tcW w:w="3766" w:type="dxa"/>
            <w:gridSpan w:val="2"/>
            <w:tcBorders>
              <w:top w:val="single" w:sz="4" w:space="0" w:color="auto"/>
              <w:left w:val="single" w:sz="4" w:space="0" w:color="auto"/>
              <w:bottom w:val="single" w:sz="4" w:space="0" w:color="auto"/>
              <w:right w:val="single" w:sz="4" w:space="0" w:color="auto"/>
            </w:tcBorders>
          </w:tcPr>
          <w:p w:rsidR="00F12B0C" w:rsidRPr="00C625AC" w:rsidRDefault="00F12B0C" w:rsidP="00D81ED1">
            <w:pPr>
              <w:rPr>
                <w:rFonts w:ascii="Times New Roman" w:hAnsi="Times New Roman" w:cs="Times New Roman"/>
                <w:sz w:val="24"/>
                <w:szCs w:val="24"/>
              </w:rPr>
            </w:pPr>
            <w:r w:rsidRPr="00163CA8">
              <w:rPr>
                <w:rFonts w:ascii="Times New Roman" w:hAnsi="Times New Roman" w:cs="Times New Roman"/>
                <w:sz w:val="24"/>
                <w:szCs w:val="24"/>
              </w:rPr>
              <w:t>İdari ve Mali İşler Daire Başkanlığı</w:t>
            </w:r>
          </w:p>
        </w:tc>
        <w:tc>
          <w:tcPr>
            <w:tcW w:w="1410" w:type="dxa"/>
            <w:tcBorders>
              <w:top w:val="single" w:sz="4" w:space="0" w:color="auto"/>
              <w:left w:val="single" w:sz="4" w:space="0" w:color="auto"/>
              <w:bottom w:val="single" w:sz="4" w:space="0" w:color="auto"/>
              <w:right w:val="single" w:sz="4" w:space="0" w:color="auto"/>
            </w:tcBorders>
          </w:tcPr>
          <w:p w:rsidR="00F12B0C" w:rsidRPr="00C625AC" w:rsidRDefault="00F12B0C" w:rsidP="00D81ED1">
            <w:pPr>
              <w:jc w:val="center"/>
              <w:rPr>
                <w:rFonts w:ascii="Times New Roman" w:hAnsi="Times New Roman" w:cs="Times New Roman"/>
                <w:sz w:val="24"/>
                <w:szCs w:val="24"/>
              </w:rPr>
            </w:pPr>
            <w:r>
              <w:rPr>
                <w:rFonts w:ascii="Times New Roman" w:hAnsi="Times New Roman" w:cs="Times New Roman"/>
                <w:sz w:val="24"/>
                <w:szCs w:val="24"/>
              </w:rPr>
              <w:t>6</w:t>
            </w:r>
          </w:p>
        </w:tc>
        <w:tc>
          <w:tcPr>
            <w:tcW w:w="1742" w:type="dxa"/>
            <w:gridSpan w:val="2"/>
            <w:tcBorders>
              <w:top w:val="single" w:sz="4" w:space="0" w:color="auto"/>
              <w:left w:val="single" w:sz="4" w:space="0" w:color="auto"/>
              <w:bottom w:val="single" w:sz="4" w:space="0" w:color="auto"/>
              <w:right w:val="single" w:sz="4" w:space="0" w:color="auto"/>
            </w:tcBorders>
          </w:tcPr>
          <w:p w:rsidR="00F12B0C" w:rsidRPr="00C625AC" w:rsidRDefault="00F12B0C" w:rsidP="00D81ED1">
            <w:pPr>
              <w:jc w:val="center"/>
              <w:rPr>
                <w:rFonts w:ascii="Times New Roman" w:hAnsi="Times New Roman" w:cs="Times New Roman"/>
                <w:sz w:val="24"/>
                <w:szCs w:val="24"/>
              </w:rPr>
            </w:pPr>
            <w:r>
              <w:rPr>
                <w:rFonts w:ascii="Times New Roman" w:hAnsi="Times New Roman" w:cs="Times New Roman"/>
                <w:sz w:val="24"/>
                <w:szCs w:val="24"/>
              </w:rPr>
              <w:t>1</w:t>
            </w:r>
          </w:p>
        </w:tc>
      </w:tr>
      <w:tr w:rsidR="00F12B0C" w:rsidRPr="00AF6B44" w:rsidTr="00D81ED1">
        <w:trPr>
          <w:trHeight w:val="111"/>
        </w:trPr>
        <w:tc>
          <w:tcPr>
            <w:tcW w:w="2294" w:type="dxa"/>
            <w:vMerge/>
            <w:tcBorders>
              <w:left w:val="single" w:sz="4" w:space="0" w:color="auto"/>
              <w:right w:val="single" w:sz="4" w:space="0" w:color="auto"/>
            </w:tcBorders>
          </w:tcPr>
          <w:p w:rsidR="00F12B0C" w:rsidRPr="00C625AC" w:rsidRDefault="00F12B0C" w:rsidP="00D81ED1">
            <w:pPr>
              <w:rPr>
                <w:rFonts w:ascii="Times New Roman" w:hAnsi="Times New Roman" w:cs="Times New Roman"/>
                <w:sz w:val="24"/>
                <w:szCs w:val="24"/>
              </w:rPr>
            </w:pPr>
          </w:p>
        </w:tc>
        <w:tc>
          <w:tcPr>
            <w:tcW w:w="3766" w:type="dxa"/>
            <w:gridSpan w:val="2"/>
            <w:tcBorders>
              <w:top w:val="single" w:sz="4" w:space="0" w:color="auto"/>
              <w:left w:val="single" w:sz="4" w:space="0" w:color="auto"/>
              <w:bottom w:val="single" w:sz="4" w:space="0" w:color="auto"/>
              <w:right w:val="single" w:sz="4" w:space="0" w:color="auto"/>
            </w:tcBorders>
          </w:tcPr>
          <w:p w:rsidR="00F12B0C" w:rsidRPr="00C625AC" w:rsidRDefault="00F12B0C" w:rsidP="00D81ED1">
            <w:pPr>
              <w:rPr>
                <w:rFonts w:ascii="Times New Roman" w:hAnsi="Times New Roman" w:cs="Times New Roman"/>
                <w:sz w:val="24"/>
                <w:szCs w:val="24"/>
              </w:rPr>
            </w:pPr>
            <w:r w:rsidRPr="00163CA8">
              <w:rPr>
                <w:rFonts w:ascii="Times New Roman" w:hAnsi="Times New Roman" w:cs="Times New Roman"/>
                <w:sz w:val="24"/>
                <w:szCs w:val="24"/>
              </w:rPr>
              <w:t>Öğrenci İşleri Daire Başkanlığı</w:t>
            </w:r>
          </w:p>
        </w:tc>
        <w:tc>
          <w:tcPr>
            <w:tcW w:w="1410" w:type="dxa"/>
            <w:tcBorders>
              <w:top w:val="single" w:sz="4" w:space="0" w:color="auto"/>
              <w:left w:val="single" w:sz="4" w:space="0" w:color="auto"/>
              <w:bottom w:val="single" w:sz="4" w:space="0" w:color="auto"/>
              <w:right w:val="single" w:sz="4" w:space="0" w:color="auto"/>
            </w:tcBorders>
          </w:tcPr>
          <w:p w:rsidR="00F12B0C" w:rsidRPr="00C625AC" w:rsidRDefault="00F12B0C" w:rsidP="00D81ED1">
            <w:pPr>
              <w:jc w:val="center"/>
              <w:rPr>
                <w:rFonts w:ascii="Times New Roman" w:hAnsi="Times New Roman" w:cs="Times New Roman"/>
                <w:sz w:val="24"/>
                <w:szCs w:val="24"/>
              </w:rPr>
            </w:pPr>
            <w:r>
              <w:rPr>
                <w:rFonts w:ascii="Times New Roman" w:hAnsi="Times New Roman" w:cs="Times New Roman"/>
                <w:sz w:val="24"/>
                <w:szCs w:val="24"/>
              </w:rPr>
              <w:t>7</w:t>
            </w:r>
          </w:p>
        </w:tc>
        <w:tc>
          <w:tcPr>
            <w:tcW w:w="1742" w:type="dxa"/>
            <w:gridSpan w:val="2"/>
            <w:tcBorders>
              <w:top w:val="single" w:sz="4" w:space="0" w:color="auto"/>
              <w:left w:val="single" w:sz="4" w:space="0" w:color="auto"/>
              <w:bottom w:val="single" w:sz="4" w:space="0" w:color="auto"/>
              <w:right w:val="single" w:sz="4" w:space="0" w:color="auto"/>
            </w:tcBorders>
          </w:tcPr>
          <w:p w:rsidR="00F12B0C" w:rsidRPr="00C625AC" w:rsidRDefault="00F12B0C" w:rsidP="00D81ED1">
            <w:pPr>
              <w:jc w:val="center"/>
              <w:rPr>
                <w:rFonts w:ascii="Times New Roman" w:hAnsi="Times New Roman" w:cs="Times New Roman"/>
                <w:sz w:val="24"/>
                <w:szCs w:val="24"/>
              </w:rPr>
            </w:pPr>
            <w:r>
              <w:rPr>
                <w:rFonts w:ascii="Times New Roman" w:hAnsi="Times New Roman" w:cs="Times New Roman"/>
                <w:sz w:val="24"/>
                <w:szCs w:val="24"/>
              </w:rPr>
              <w:t>1</w:t>
            </w:r>
          </w:p>
        </w:tc>
      </w:tr>
      <w:tr w:rsidR="00F12B0C" w:rsidRPr="00AF6B44" w:rsidTr="00D81ED1">
        <w:trPr>
          <w:trHeight w:val="150"/>
        </w:trPr>
        <w:tc>
          <w:tcPr>
            <w:tcW w:w="2294" w:type="dxa"/>
            <w:vMerge/>
            <w:tcBorders>
              <w:left w:val="single" w:sz="4" w:space="0" w:color="auto"/>
              <w:bottom w:val="single" w:sz="4" w:space="0" w:color="auto"/>
              <w:right w:val="single" w:sz="4" w:space="0" w:color="auto"/>
            </w:tcBorders>
          </w:tcPr>
          <w:p w:rsidR="00F12B0C" w:rsidRPr="00C625AC" w:rsidRDefault="00F12B0C" w:rsidP="00D81ED1">
            <w:pPr>
              <w:rPr>
                <w:rFonts w:ascii="Times New Roman" w:hAnsi="Times New Roman" w:cs="Times New Roman"/>
                <w:sz w:val="24"/>
                <w:szCs w:val="24"/>
              </w:rPr>
            </w:pPr>
          </w:p>
        </w:tc>
        <w:tc>
          <w:tcPr>
            <w:tcW w:w="3766" w:type="dxa"/>
            <w:gridSpan w:val="2"/>
            <w:tcBorders>
              <w:top w:val="single" w:sz="4" w:space="0" w:color="auto"/>
              <w:left w:val="single" w:sz="4" w:space="0" w:color="auto"/>
              <w:bottom w:val="single" w:sz="4" w:space="0" w:color="auto"/>
              <w:right w:val="single" w:sz="4" w:space="0" w:color="auto"/>
            </w:tcBorders>
          </w:tcPr>
          <w:p w:rsidR="00F12B0C" w:rsidRPr="00C625AC" w:rsidRDefault="00F12B0C" w:rsidP="00D81ED1">
            <w:pPr>
              <w:rPr>
                <w:rFonts w:ascii="Times New Roman" w:hAnsi="Times New Roman" w:cs="Times New Roman"/>
                <w:sz w:val="24"/>
                <w:szCs w:val="24"/>
              </w:rPr>
            </w:pPr>
            <w:r w:rsidRPr="00163CA8">
              <w:rPr>
                <w:rFonts w:ascii="Times New Roman" w:hAnsi="Times New Roman" w:cs="Times New Roman"/>
                <w:sz w:val="24"/>
                <w:szCs w:val="24"/>
              </w:rPr>
              <w:t>Sağlık Kültür ve Spor Daire Başkanlığı</w:t>
            </w:r>
          </w:p>
        </w:tc>
        <w:tc>
          <w:tcPr>
            <w:tcW w:w="1410" w:type="dxa"/>
            <w:tcBorders>
              <w:top w:val="single" w:sz="4" w:space="0" w:color="auto"/>
              <w:left w:val="single" w:sz="4" w:space="0" w:color="auto"/>
              <w:bottom w:val="single" w:sz="4" w:space="0" w:color="auto"/>
              <w:right w:val="single" w:sz="4" w:space="0" w:color="auto"/>
            </w:tcBorders>
          </w:tcPr>
          <w:p w:rsidR="00F12B0C" w:rsidRPr="00C625AC" w:rsidRDefault="00F12B0C" w:rsidP="00D81ED1">
            <w:pPr>
              <w:jc w:val="center"/>
              <w:rPr>
                <w:rFonts w:ascii="Times New Roman" w:hAnsi="Times New Roman" w:cs="Times New Roman"/>
                <w:sz w:val="24"/>
                <w:szCs w:val="24"/>
              </w:rPr>
            </w:pPr>
            <w:r>
              <w:rPr>
                <w:rFonts w:ascii="Times New Roman" w:hAnsi="Times New Roman" w:cs="Times New Roman"/>
                <w:sz w:val="24"/>
                <w:szCs w:val="24"/>
              </w:rPr>
              <w:t>9</w:t>
            </w:r>
          </w:p>
        </w:tc>
        <w:tc>
          <w:tcPr>
            <w:tcW w:w="1742" w:type="dxa"/>
            <w:gridSpan w:val="2"/>
            <w:tcBorders>
              <w:top w:val="single" w:sz="4" w:space="0" w:color="auto"/>
              <w:left w:val="single" w:sz="4" w:space="0" w:color="auto"/>
              <w:bottom w:val="single" w:sz="4" w:space="0" w:color="auto"/>
              <w:right w:val="single" w:sz="4" w:space="0" w:color="auto"/>
            </w:tcBorders>
          </w:tcPr>
          <w:p w:rsidR="00F12B0C" w:rsidRPr="00C625AC" w:rsidRDefault="00F12B0C" w:rsidP="00D81ED1">
            <w:pPr>
              <w:jc w:val="center"/>
              <w:rPr>
                <w:rFonts w:ascii="Times New Roman" w:hAnsi="Times New Roman" w:cs="Times New Roman"/>
                <w:sz w:val="24"/>
                <w:szCs w:val="24"/>
              </w:rPr>
            </w:pPr>
            <w:r>
              <w:rPr>
                <w:rFonts w:ascii="Times New Roman" w:hAnsi="Times New Roman" w:cs="Times New Roman"/>
                <w:sz w:val="24"/>
                <w:szCs w:val="24"/>
              </w:rPr>
              <w:t>1</w:t>
            </w:r>
          </w:p>
        </w:tc>
      </w:tr>
    </w:tbl>
    <w:p w:rsidR="00F12B0C" w:rsidRDefault="00F12B0C" w:rsidP="00F12B0C">
      <w:pPr>
        <w:rPr>
          <w:rFonts w:ascii="Times New Roman" w:hAnsi="Times New Roman" w:cs="Times New Roman"/>
          <w:sz w:val="24"/>
          <w:szCs w:val="24"/>
        </w:rPr>
      </w:pPr>
    </w:p>
    <w:p w:rsidR="008D3D7D" w:rsidRDefault="008D3D7D" w:rsidP="00FC5187">
      <w:pPr>
        <w:jc w:val="both"/>
        <w:rPr>
          <w:rFonts w:ascii="Times New Roman" w:eastAsia="Times New Roman" w:hAnsi="Times New Roman" w:cs="Times New Roman"/>
          <w:sz w:val="24"/>
          <w:szCs w:val="24"/>
        </w:rPr>
      </w:pPr>
    </w:p>
    <w:p w:rsidR="008D3D7D" w:rsidRDefault="008D3D7D" w:rsidP="00FC5187">
      <w:pPr>
        <w:jc w:val="both"/>
        <w:rPr>
          <w:rFonts w:ascii="Times New Roman" w:eastAsia="Times New Roman" w:hAnsi="Times New Roman" w:cs="Times New Roman"/>
          <w:sz w:val="24"/>
          <w:szCs w:val="24"/>
        </w:rPr>
      </w:pPr>
    </w:p>
    <w:p w:rsidR="008D3D7D" w:rsidRDefault="008D3D7D" w:rsidP="00FC5187">
      <w:pPr>
        <w:jc w:val="both"/>
        <w:rPr>
          <w:rFonts w:ascii="Times New Roman" w:eastAsia="Times New Roman" w:hAnsi="Times New Roman" w:cs="Times New Roman"/>
          <w:sz w:val="24"/>
          <w:szCs w:val="24"/>
        </w:rPr>
      </w:pPr>
    </w:p>
    <w:p w:rsidR="008D3D7D" w:rsidRDefault="008D3D7D" w:rsidP="00FC5187">
      <w:pPr>
        <w:jc w:val="both"/>
        <w:rPr>
          <w:rFonts w:ascii="Times New Roman" w:eastAsia="Times New Roman" w:hAnsi="Times New Roman" w:cs="Times New Roman"/>
          <w:sz w:val="24"/>
          <w:szCs w:val="24"/>
        </w:rPr>
      </w:pPr>
    </w:p>
    <w:p w:rsidR="008D3D7D" w:rsidRDefault="008D3D7D" w:rsidP="00FC5187">
      <w:pPr>
        <w:jc w:val="both"/>
        <w:rPr>
          <w:rFonts w:ascii="Times New Roman" w:eastAsia="Times New Roman" w:hAnsi="Times New Roman" w:cs="Times New Roman"/>
          <w:sz w:val="24"/>
          <w:szCs w:val="24"/>
        </w:rPr>
      </w:pPr>
    </w:p>
    <w:p w:rsidR="008D3D7D" w:rsidRDefault="008D3D7D" w:rsidP="00FC5187">
      <w:pPr>
        <w:jc w:val="both"/>
        <w:rPr>
          <w:rFonts w:ascii="Times New Roman" w:eastAsia="Times New Roman" w:hAnsi="Times New Roman" w:cs="Times New Roman"/>
          <w:sz w:val="24"/>
          <w:szCs w:val="24"/>
        </w:rPr>
      </w:pPr>
    </w:p>
    <w:p w:rsidR="008D3D7D" w:rsidRDefault="008D3D7D" w:rsidP="00FC5187">
      <w:pPr>
        <w:jc w:val="both"/>
        <w:rPr>
          <w:rFonts w:ascii="Times New Roman" w:eastAsia="Times New Roman" w:hAnsi="Times New Roman" w:cs="Times New Roman"/>
          <w:sz w:val="24"/>
          <w:szCs w:val="24"/>
        </w:rPr>
      </w:pPr>
    </w:p>
    <w:p w:rsidR="008D3D7D" w:rsidRDefault="008D3D7D" w:rsidP="00FC5187">
      <w:pPr>
        <w:jc w:val="both"/>
        <w:rPr>
          <w:rFonts w:ascii="Times New Roman" w:eastAsia="Times New Roman" w:hAnsi="Times New Roman" w:cs="Times New Roman"/>
          <w:sz w:val="24"/>
          <w:szCs w:val="24"/>
        </w:rPr>
      </w:pPr>
    </w:p>
    <w:p w:rsidR="008D3D7D" w:rsidRPr="00C57160" w:rsidRDefault="008D3D7D" w:rsidP="00FC5187">
      <w:pPr>
        <w:jc w:val="both"/>
        <w:rPr>
          <w:rFonts w:ascii="Times New Roman" w:eastAsia="Times New Roman" w:hAnsi="Times New Roman" w:cs="Times New Roman"/>
          <w:sz w:val="24"/>
          <w:szCs w:val="24"/>
        </w:rPr>
      </w:pPr>
    </w:p>
    <w:p w:rsidR="007840B4" w:rsidRPr="00AF6B44" w:rsidRDefault="007840B4" w:rsidP="007840B4">
      <w:pPr>
        <w:spacing w:after="0" w:line="240" w:lineRule="auto"/>
        <w:jc w:val="both"/>
        <w:rPr>
          <w:rFonts w:ascii="Times New Roman" w:eastAsia="Times New Roman" w:hAnsi="Times New Roman" w:cs="Times New Roman"/>
          <w:sz w:val="24"/>
          <w:szCs w:val="24"/>
        </w:rPr>
      </w:pPr>
      <w:r w:rsidRPr="00AF6B44">
        <w:rPr>
          <w:rFonts w:ascii="Times New Roman" w:eastAsia="Times New Roman" w:hAnsi="Times New Roman" w:cs="Times New Roman"/>
          <w:sz w:val="24"/>
          <w:szCs w:val="24"/>
        </w:rPr>
        <w:lastRenderedPageBreak/>
        <w:tab/>
      </w:r>
    </w:p>
    <w:p w:rsidR="007840B4" w:rsidRPr="00AF6B44" w:rsidRDefault="007840B4" w:rsidP="007840B4">
      <w:pPr>
        <w:spacing w:after="0" w:line="240" w:lineRule="auto"/>
        <w:jc w:val="both"/>
        <w:rPr>
          <w:rFonts w:ascii="Times New Roman" w:eastAsia="Times New Roman" w:hAnsi="Times New Roman" w:cs="Times New Roman"/>
          <w:sz w:val="24"/>
          <w:szCs w:val="24"/>
        </w:rPr>
      </w:pPr>
    </w:p>
    <w:p w:rsidR="008D3D7D" w:rsidRPr="00AF6B44" w:rsidRDefault="008D3D7D" w:rsidP="008D3D7D">
      <w:pPr>
        <w:spacing w:line="240" w:lineRule="auto"/>
        <w:jc w:val="center"/>
        <w:rPr>
          <w:rFonts w:ascii="Times New Roman" w:hAnsi="Times New Roman" w:cs="Times New Roman"/>
          <w:b/>
          <w:sz w:val="24"/>
          <w:szCs w:val="24"/>
          <w:u w:val="single"/>
        </w:rPr>
      </w:pPr>
      <w:r w:rsidRPr="00AF6B44">
        <w:rPr>
          <w:rFonts w:ascii="Times New Roman" w:hAnsi="Times New Roman" w:cs="Times New Roman"/>
          <w:b/>
          <w:sz w:val="24"/>
          <w:szCs w:val="24"/>
          <w:u w:val="single"/>
        </w:rPr>
        <w:t>UNVAN DEĞİŞİKLİĞİ SINAVI SURETİYLE ATAMA YAPILACAK KADROLAR</w:t>
      </w:r>
    </w:p>
    <w:tbl>
      <w:tblPr>
        <w:tblStyle w:val="TabloKlavuzu"/>
        <w:tblW w:w="9499" w:type="dxa"/>
        <w:tblLayout w:type="fixed"/>
        <w:tblLook w:val="04A0"/>
      </w:tblPr>
      <w:tblGrid>
        <w:gridCol w:w="2093"/>
        <w:gridCol w:w="2126"/>
        <w:gridCol w:w="992"/>
        <w:gridCol w:w="1134"/>
        <w:gridCol w:w="3154"/>
      </w:tblGrid>
      <w:tr w:rsidR="008D3D7D" w:rsidRPr="004A4420" w:rsidTr="00124BAE">
        <w:tc>
          <w:tcPr>
            <w:tcW w:w="2093" w:type="dxa"/>
          </w:tcPr>
          <w:p w:rsidR="008D3D7D" w:rsidRPr="004A4420" w:rsidRDefault="008D3D7D" w:rsidP="00124BAE">
            <w:pPr>
              <w:jc w:val="center"/>
              <w:rPr>
                <w:rFonts w:ascii="Times New Roman" w:hAnsi="Times New Roman" w:cs="Times New Roman"/>
                <w:b/>
                <w:sz w:val="20"/>
                <w:szCs w:val="20"/>
                <w:u w:val="single"/>
              </w:rPr>
            </w:pPr>
            <w:r w:rsidRPr="004A4420">
              <w:rPr>
                <w:rFonts w:ascii="Times New Roman" w:hAnsi="Times New Roman" w:cs="Times New Roman"/>
                <w:b/>
                <w:sz w:val="20"/>
                <w:szCs w:val="20"/>
                <w:u w:val="single"/>
              </w:rPr>
              <w:t>KADRO UNVANI VE SINIFI</w:t>
            </w:r>
          </w:p>
        </w:tc>
        <w:tc>
          <w:tcPr>
            <w:tcW w:w="2126" w:type="dxa"/>
          </w:tcPr>
          <w:p w:rsidR="008D3D7D" w:rsidRPr="004A4420" w:rsidRDefault="008D3D7D" w:rsidP="00124BAE">
            <w:pPr>
              <w:jc w:val="center"/>
              <w:rPr>
                <w:rFonts w:ascii="Times New Roman" w:hAnsi="Times New Roman" w:cs="Times New Roman"/>
                <w:b/>
                <w:sz w:val="20"/>
                <w:szCs w:val="20"/>
                <w:u w:val="single"/>
              </w:rPr>
            </w:pPr>
            <w:r w:rsidRPr="004A4420">
              <w:rPr>
                <w:rFonts w:ascii="Times New Roman" w:hAnsi="Times New Roman" w:cs="Times New Roman"/>
                <w:b/>
                <w:sz w:val="20"/>
                <w:szCs w:val="20"/>
                <w:u w:val="single"/>
              </w:rPr>
              <w:t>BOŞ KADRO BULUNAN BİRİM</w:t>
            </w:r>
          </w:p>
        </w:tc>
        <w:tc>
          <w:tcPr>
            <w:tcW w:w="992" w:type="dxa"/>
          </w:tcPr>
          <w:p w:rsidR="008D3D7D" w:rsidRPr="004A4420" w:rsidRDefault="008D3D7D" w:rsidP="00124BAE">
            <w:pPr>
              <w:jc w:val="center"/>
              <w:rPr>
                <w:rFonts w:ascii="Times New Roman" w:hAnsi="Times New Roman" w:cs="Times New Roman"/>
                <w:b/>
                <w:sz w:val="20"/>
                <w:szCs w:val="20"/>
                <w:u w:val="single"/>
              </w:rPr>
            </w:pPr>
            <w:r w:rsidRPr="004A4420">
              <w:rPr>
                <w:rFonts w:ascii="Times New Roman" w:hAnsi="Times New Roman" w:cs="Times New Roman"/>
                <w:b/>
                <w:sz w:val="20"/>
                <w:szCs w:val="20"/>
                <w:u w:val="single"/>
              </w:rPr>
              <w:t>KADRO SAYISI</w:t>
            </w:r>
          </w:p>
        </w:tc>
        <w:tc>
          <w:tcPr>
            <w:tcW w:w="1134" w:type="dxa"/>
          </w:tcPr>
          <w:p w:rsidR="008D3D7D" w:rsidRPr="004A4420" w:rsidRDefault="008D3D7D" w:rsidP="00124BAE">
            <w:pPr>
              <w:jc w:val="center"/>
              <w:rPr>
                <w:rFonts w:ascii="Times New Roman" w:hAnsi="Times New Roman" w:cs="Times New Roman"/>
                <w:b/>
                <w:sz w:val="20"/>
                <w:szCs w:val="20"/>
                <w:u w:val="single"/>
              </w:rPr>
            </w:pPr>
            <w:r w:rsidRPr="004A4420">
              <w:rPr>
                <w:rFonts w:ascii="Times New Roman" w:hAnsi="Times New Roman" w:cs="Times New Roman"/>
                <w:b/>
                <w:sz w:val="20"/>
                <w:szCs w:val="20"/>
                <w:u w:val="single"/>
              </w:rPr>
              <w:t>DERECE</w:t>
            </w:r>
          </w:p>
        </w:tc>
        <w:tc>
          <w:tcPr>
            <w:tcW w:w="3154" w:type="dxa"/>
          </w:tcPr>
          <w:p w:rsidR="008D3D7D" w:rsidRPr="004A4420" w:rsidRDefault="008D3D7D" w:rsidP="00124BAE">
            <w:pPr>
              <w:jc w:val="center"/>
              <w:rPr>
                <w:rFonts w:ascii="Times New Roman" w:hAnsi="Times New Roman" w:cs="Times New Roman"/>
                <w:b/>
                <w:sz w:val="20"/>
                <w:szCs w:val="20"/>
                <w:u w:val="single"/>
              </w:rPr>
            </w:pPr>
            <w:r w:rsidRPr="004A4420">
              <w:rPr>
                <w:rFonts w:ascii="Times New Roman" w:hAnsi="Times New Roman" w:cs="Times New Roman"/>
                <w:b/>
                <w:sz w:val="20"/>
                <w:szCs w:val="20"/>
                <w:u w:val="single"/>
              </w:rPr>
              <w:t>ŞARTLAR</w:t>
            </w:r>
          </w:p>
        </w:tc>
      </w:tr>
      <w:tr w:rsidR="008D3D7D" w:rsidRPr="004A4420" w:rsidTr="00124BAE">
        <w:tc>
          <w:tcPr>
            <w:tcW w:w="2093"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Teknisyen</w:t>
            </w:r>
            <w:r w:rsidRPr="004A4420">
              <w:rPr>
                <w:rFonts w:ascii="Times New Roman" w:hAnsi="Times New Roman" w:cs="Times New Roman"/>
                <w:sz w:val="20"/>
                <w:szCs w:val="20"/>
              </w:rPr>
              <w:t>-Teknik Hizmetler</w:t>
            </w:r>
          </w:p>
        </w:tc>
        <w:tc>
          <w:tcPr>
            <w:tcW w:w="2126" w:type="dxa"/>
            <w:vAlign w:val="center"/>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Yapı İşleri ve Teknik Daire Başkanlığı</w:t>
            </w:r>
          </w:p>
        </w:tc>
        <w:tc>
          <w:tcPr>
            <w:tcW w:w="992"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3</w:t>
            </w:r>
          </w:p>
        </w:tc>
        <w:tc>
          <w:tcPr>
            <w:tcW w:w="3154" w:type="dxa"/>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 xml:space="preserve">Mesleki ve Teknik Liselerin Mobilya ve İç Mekan Tasarımı </w:t>
            </w:r>
            <w:r w:rsidRPr="004A4420">
              <w:rPr>
                <w:rFonts w:ascii="Times New Roman" w:hAnsi="Times New Roman" w:cs="Times New Roman"/>
                <w:sz w:val="20"/>
                <w:szCs w:val="20"/>
              </w:rPr>
              <w:t>Bölümü</w:t>
            </w:r>
            <w:r>
              <w:rPr>
                <w:rFonts w:ascii="Times New Roman" w:hAnsi="Times New Roman" w:cs="Times New Roman"/>
                <w:sz w:val="20"/>
                <w:szCs w:val="20"/>
              </w:rPr>
              <w:t xml:space="preserve"> Mezunu O</w:t>
            </w:r>
            <w:r w:rsidRPr="004A4420">
              <w:rPr>
                <w:rFonts w:ascii="Times New Roman" w:hAnsi="Times New Roman" w:cs="Times New Roman"/>
                <w:sz w:val="20"/>
                <w:szCs w:val="20"/>
              </w:rPr>
              <w:t>lmak</w:t>
            </w:r>
          </w:p>
        </w:tc>
      </w:tr>
      <w:tr w:rsidR="008D3D7D" w:rsidRPr="004A4420" w:rsidTr="00124BAE">
        <w:tc>
          <w:tcPr>
            <w:tcW w:w="2093"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Teknisyen</w:t>
            </w:r>
            <w:r w:rsidRPr="004A4420">
              <w:rPr>
                <w:rFonts w:ascii="Times New Roman" w:hAnsi="Times New Roman" w:cs="Times New Roman"/>
                <w:sz w:val="20"/>
                <w:szCs w:val="20"/>
              </w:rPr>
              <w:t>-Teknik Hizmetler</w:t>
            </w:r>
          </w:p>
        </w:tc>
        <w:tc>
          <w:tcPr>
            <w:tcW w:w="2126" w:type="dxa"/>
            <w:vAlign w:val="center"/>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Yapı İşleri ve Teknik Daire Başkanlığı</w:t>
            </w:r>
          </w:p>
        </w:tc>
        <w:tc>
          <w:tcPr>
            <w:tcW w:w="992" w:type="dxa"/>
            <w:vAlign w:val="center"/>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1</w:t>
            </w:r>
          </w:p>
        </w:tc>
        <w:tc>
          <w:tcPr>
            <w:tcW w:w="1134"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7</w:t>
            </w:r>
          </w:p>
        </w:tc>
        <w:tc>
          <w:tcPr>
            <w:tcW w:w="3154" w:type="dxa"/>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 xml:space="preserve">Mesleki ve Teknik Liselerin Tesviye </w:t>
            </w:r>
            <w:r w:rsidRPr="004A4420">
              <w:rPr>
                <w:rFonts w:ascii="Times New Roman" w:hAnsi="Times New Roman" w:cs="Times New Roman"/>
                <w:sz w:val="20"/>
                <w:szCs w:val="20"/>
              </w:rPr>
              <w:t>Bölümü</w:t>
            </w:r>
            <w:r>
              <w:rPr>
                <w:rFonts w:ascii="Times New Roman" w:hAnsi="Times New Roman" w:cs="Times New Roman"/>
                <w:sz w:val="20"/>
                <w:szCs w:val="20"/>
              </w:rPr>
              <w:t xml:space="preserve"> Mezunu O</w:t>
            </w:r>
            <w:r w:rsidRPr="004A4420">
              <w:rPr>
                <w:rFonts w:ascii="Times New Roman" w:hAnsi="Times New Roman" w:cs="Times New Roman"/>
                <w:sz w:val="20"/>
                <w:szCs w:val="20"/>
              </w:rPr>
              <w:t>lmak</w:t>
            </w:r>
          </w:p>
        </w:tc>
      </w:tr>
      <w:tr w:rsidR="008D3D7D" w:rsidRPr="004A4420" w:rsidTr="00124BAE">
        <w:tc>
          <w:tcPr>
            <w:tcW w:w="2093"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Teknisyen</w:t>
            </w:r>
            <w:r w:rsidRPr="004A4420">
              <w:rPr>
                <w:rFonts w:ascii="Times New Roman" w:hAnsi="Times New Roman" w:cs="Times New Roman"/>
                <w:sz w:val="20"/>
                <w:szCs w:val="20"/>
              </w:rPr>
              <w:t>-Teknik Hizmetler</w:t>
            </w:r>
          </w:p>
        </w:tc>
        <w:tc>
          <w:tcPr>
            <w:tcW w:w="2126" w:type="dxa"/>
            <w:vAlign w:val="center"/>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Yapı İşleri ve Teknik Daire Başkanlığı</w:t>
            </w:r>
          </w:p>
        </w:tc>
        <w:tc>
          <w:tcPr>
            <w:tcW w:w="992" w:type="dxa"/>
            <w:vAlign w:val="center"/>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1</w:t>
            </w:r>
          </w:p>
        </w:tc>
        <w:tc>
          <w:tcPr>
            <w:tcW w:w="1134"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3</w:t>
            </w:r>
          </w:p>
        </w:tc>
        <w:tc>
          <w:tcPr>
            <w:tcW w:w="3154" w:type="dxa"/>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 xml:space="preserve">Mesleki ve Teknik Liselerin Motor </w:t>
            </w:r>
            <w:r w:rsidRPr="004A4420">
              <w:rPr>
                <w:rFonts w:ascii="Times New Roman" w:hAnsi="Times New Roman" w:cs="Times New Roman"/>
                <w:sz w:val="20"/>
                <w:szCs w:val="20"/>
              </w:rPr>
              <w:t>Bölümü</w:t>
            </w:r>
            <w:r>
              <w:rPr>
                <w:rFonts w:ascii="Times New Roman" w:hAnsi="Times New Roman" w:cs="Times New Roman"/>
                <w:sz w:val="20"/>
                <w:szCs w:val="20"/>
              </w:rPr>
              <w:t xml:space="preserve"> Mezunu O</w:t>
            </w:r>
            <w:r w:rsidRPr="004A4420">
              <w:rPr>
                <w:rFonts w:ascii="Times New Roman" w:hAnsi="Times New Roman" w:cs="Times New Roman"/>
                <w:sz w:val="20"/>
                <w:szCs w:val="20"/>
              </w:rPr>
              <w:t>lmak</w:t>
            </w:r>
          </w:p>
        </w:tc>
      </w:tr>
      <w:tr w:rsidR="008D3D7D" w:rsidRPr="004A4420" w:rsidTr="00124BAE">
        <w:tc>
          <w:tcPr>
            <w:tcW w:w="2093"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Harita</w:t>
            </w:r>
            <w:r w:rsidRPr="004A4420">
              <w:rPr>
                <w:rFonts w:ascii="Times New Roman" w:hAnsi="Times New Roman" w:cs="Times New Roman"/>
                <w:sz w:val="20"/>
                <w:szCs w:val="20"/>
              </w:rPr>
              <w:t xml:space="preserve"> Teknikerliği-Teknik Hizmetler</w:t>
            </w:r>
          </w:p>
        </w:tc>
        <w:tc>
          <w:tcPr>
            <w:tcW w:w="2126" w:type="dxa"/>
            <w:vAlign w:val="center"/>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Yapı İşleri ve Teknik Daire Başkanlığı</w:t>
            </w:r>
          </w:p>
        </w:tc>
        <w:tc>
          <w:tcPr>
            <w:tcW w:w="992" w:type="dxa"/>
            <w:vAlign w:val="center"/>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1</w:t>
            </w:r>
          </w:p>
        </w:tc>
        <w:tc>
          <w:tcPr>
            <w:tcW w:w="1134" w:type="dxa"/>
            <w:vAlign w:val="center"/>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7</w:t>
            </w:r>
          </w:p>
        </w:tc>
        <w:tc>
          <w:tcPr>
            <w:tcW w:w="3154" w:type="dxa"/>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 xml:space="preserve">İki veya üç yıl süreli mesleki veya teknik yükseköğretim veren okulların </w:t>
            </w:r>
            <w:r>
              <w:rPr>
                <w:rFonts w:ascii="Times New Roman" w:hAnsi="Times New Roman" w:cs="Times New Roman"/>
                <w:sz w:val="20"/>
                <w:szCs w:val="20"/>
              </w:rPr>
              <w:t>Harita ve Harita</w:t>
            </w:r>
            <w:r w:rsidRPr="004A4420">
              <w:rPr>
                <w:rFonts w:ascii="Times New Roman" w:hAnsi="Times New Roman" w:cs="Times New Roman"/>
                <w:sz w:val="20"/>
                <w:szCs w:val="20"/>
              </w:rPr>
              <w:t xml:space="preserve"> ile ilgili bölümler</w:t>
            </w:r>
            <w:r>
              <w:rPr>
                <w:rFonts w:ascii="Times New Roman" w:hAnsi="Times New Roman" w:cs="Times New Roman"/>
                <w:sz w:val="20"/>
                <w:szCs w:val="20"/>
              </w:rPr>
              <w:t xml:space="preserve">inden mezun </w:t>
            </w:r>
            <w:r w:rsidRPr="004A4420">
              <w:rPr>
                <w:rFonts w:ascii="Times New Roman" w:hAnsi="Times New Roman" w:cs="Times New Roman"/>
                <w:sz w:val="20"/>
                <w:szCs w:val="20"/>
              </w:rPr>
              <w:t>olmak</w:t>
            </w:r>
          </w:p>
        </w:tc>
      </w:tr>
      <w:tr w:rsidR="008D3D7D" w:rsidRPr="004A4420" w:rsidTr="00124BAE">
        <w:trPr>
          <w:trHeight w:val="2349"/>
        </w:trPr>
        <w:tc>
          <w:tcPr>
            <w:tcW w:w="2093"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Elektronik</w:t>
            </w:r>
            <w:r w:rsidRPr="004A4420">
              <w:rPr>
                <w:rFonts w:ascii="Times New Roman" w:hAnsi="Times New Roman" w:cs="Times New Roman"/>
                <w:sz w:val="20"/>
                <w:szCs w:val="20"/>
              </w:rPr>
              <w:t xml:space="preserve"> Teknikerliği-Teknik Hizmetler</w:t>
            </w:r>
          </w:p>
        </w:tc>
        <w:tc>
          <w:tcPr>
            <w:tcW w:w="2126"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Bilgi İşlem</w:t>
            </w:r>
            <w:r w:rsidRPr="004A4420">
              <w:rPr>
                <w:rFonts w:ascii="Times New Roman" w:hAnsi="Times New Roman" w:cs="Times New Roman"/>
                <w:sz w:val="20"/>
                <w:szCs w:val="20"/>
              </w:rPr>
              <w:t xml:space="preserve"> Daire Başkanlığı</w:t>
            </w:r>
          </w:p>
        </w:tc>
        <w:tc>
          <w:tcPr>
            <w:tcW w:w="992"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8</w:t>
            </w:r>
          </w:p>
        </w:tc>
        <w:tc>
          <w:tcPr>
            <w:tcW w:w="3154" w:type="dxa"/>
          </w:tcPr>
          <w:p w:rsidR="008D3D7D" w:rsidRDefault="008D3D7D" w:rsidP="00124BAE">
            <w:pPr>
              <w:jc w:val="center"/>
              <w:rPr>
                <w:rFonts w:ascii="Times New Roman" w:hAnsi="Times New Roman" w:cs="Times New Roman"/>
                <w:sz w:val="20"/>
                <w:szCs w:val="20"/>
              </w:rPr>
            </w:pPr>
          </w:p>
          <w:p w:rsidR="008D3D7D" w:rsidRDefault="008D3D7D" w:rsidP="00124BAE">
            <w:pPr>
              <w:jc w:val="center"/>
              <w:rPr>
                <w:rFonts w:ascii="Times New Roman" w:hAnsi="Times New Roman" w:cs="Times New Roman"/>
                <w:sz w:val="20"/>
                <w:szCs w:val="20"/>
              </w:rPr>
            </w:pPr>
          </w:p>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 xml:space="preserve">Fakültelerin 4 yıllık Elektronik Öğretmenliği Mezunu veya </w:t>
            </w:r>
            <w:r w:rsidRPr="004A4420">
              <w:rPr>
                <w:rFonts w:ascii="Times New Roman" w:hAnsi="Times New Roman" w:cs="Times New Roman"/>
                <w:sz w:val="20"/>
                <w:szCs w:val="20"/>
              </w:rPr>
              <w:t xml:space="preserve">İki veya üç yıl süreli mesleki veya teknik yükseköğretim veren okulların </w:t>
            </w:r>
            <w:r>
              <w:rPr>
                <w:rFonts w:ascii="Times New Roman" w:hAnsi="Times New Roman" w:cs="Times New Roman"/>
                <w:sz w:val="20"/>
                <w:szCs w:val="20"/>
              </w:rPr>
              <w:t>Elektronik ve Elektronik</w:t>
            </w:r>
            <w:r w:rsidRPr="004A4420">
              <w:rPr>
                <w:rFonts w:ascii="Times New Roman" w:hAnsi="Times New Roman" w:cs="Times New Roman"/>
                <w:sz w:val="20"/>
                <w:szCs w:val="20"/>
              </w:rPr>
              <w:t xml:space="preserve"> ile ilgili bölümler</w:t>
            </w:r>
            <w:r>
              <w:rPr>
                <w:rFonts w:ascii="Times New Roman" w:hAnsi="Times New Roman" w:cs="Times New Roman"/>
                <w:sz w:val="20"/>
                <w:szCs w:val="20"/>
              </w:rPr>
              <w:t>inden mezun</w:t>
            </w:r>
            <w:r w:rsidRPr="004A4420">
              <w:rPr>
                <w:rFonts w:ascii="Times New Roman" w:hAnsi="Times New Roman" w:cs="Times New Roman"/>
                <w:sz w:val="20"/>
                <w:szCs w:val="20"/>
              </w:rPr>
              <w:t xml:space="preserve"> olmak</w:t>
            </w:r>
          </w:p>
        </w:tc>
      </w:tr>
      <w:tr w:rsidR="008D3D7D" w:rsidRPr="004A4420" w:rsidTr="00124BAE">
        <w:trPr>
          <w:trHeight w:val="1971"/>
        </w:trPr>
        <w:tc>
          <w:tcPr>
            <w:tcW w:w="2093"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Elektrik</w:t>
            </w:r>
            <w:r w:rsidRPr="004A4420">
              <w:rPr>
                <w:rFonts w:ascii="Times New Roman" w:hAnsi="Times New Roman" w:cs="Times New Roman"/>
                <w:sz w:val="20"/>
                <w:szCs w:val="20"/>
              </w:rPr>
              <w:t xml:space="preserve"> Teknikerliği-Teknik Hizmetler</w:t>
            </w:r>
          </w:p>
        </w:tc>
        <w:tc>
          <w:tcPr>
            <w:tcW w:w="2126" w:type="dxa"/>
            <w:vAlign w:val="center"/>
          </w:tcPr>
          <w:p w:rsidR="008D3D7D" w:rsidRPr="004A4420"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Yapı İşleri ve Teknik Daire Başkanlığı</w:t>
            </w:r>
          </w:p>
        </w:tc>
        <w:tc>
          <w:tcPr>
            <w:tcW w:w="992"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vAlign w:val="center"/>
          </w:tcPr>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6</w:t>
            </w:r>
          </w:p>
        </w:tc>
        <w:tc>
          <w:tcPr>
            <w:tcW w:w="3154" w:type="dxa"/>
          </w:tcPr>
          <w:p w:rsidR="008D3D7D" w:rsidRDefault="008D3D7D" w:rsidP="00124BAE">
            <w:pPr>
              <w:jc w:val="center"/>
              <w:rPr>
                <w:rFonts w:ascii="Times New Roman" w:hAnsi="Times New Roman" w:cs="Times New Roman"/>
                <w:sz w:val="20"/>
                <w:szCs w:val="20"/>
              </w:rPr>
            </w:pPr>
          </w:p>
          <w:p w:rsidR="008D3D7D" w:rsidRPr="004A4420" w:rsidRDefault="008D3D7D" w:rsidP="00124BAE">
            <w:pPr>
              <w:jc w:val="center"/>
              <w:rPr>
                <w:rFonts w:ascii="Times New Roman" w:hAnsi="Times New Roman" w:cs="Times New Roman"/>
                <w:sz w:val="20"/>
                <w:szCs w:val="20"/>
              </w:rPr>
            </w:pPr>
            <w:r>
              <w:rPr>
                <w:rFonts w:ascii="Times New Roman" w:hAnsi="Times New Roman" w:cs="Times New Roman"/>
                <w:sz w:val="20"/>
                <w:szCs w:val="20"/>
              </w:rPr>
              <w:t xml:space="preserve">Fakültelerin 4 Yıllık Elektrik Öğretmenliği Mezunu veya </w:t>
            </w:r>
            <w:r w:rsidRPr="004A4420">
              <w:rPr>
                <w:rFonts w:ascii="Times New Roman" w:hAnsi="Times New Roman" w:cs="Times New Roman"/>
                <w:sz w:val="20"/>
                <w:szCs w:val="20"/>
              </w:rPr>
              <w:t xml:space="preserve">İki veya üç yıl süreli mesleki veya teknik yükseköğretim veren okulların </w:t>
            </w:r>
            <w:r>
              <w:rPr>
                <w:rFonts w:ascii="Times New Roman" w:hAnsi="Times New Roman" w:cs="Times New Roman"/>
                <w:sz w:val="20"/>
                <w:szCs w:val="20"/>
              </w:rPr>
              <w:t>Elektrik ve Elektrik</w:t>
            </w:r>
            <w:r w:rsidRPr="004A4420">
              <w:rPr>
                <w:rFonts w:ascii="Times New Roman" w:hAnsi="Times New Roman" w:cs="Times New Roman"/>
                <w:sz w:val="20"/>
                <w:szCs w:val="20"/>
              </w:rPr>
              <w:t xml:space="preserve"> ile ilgili bölümler</w:t>
            </w:r>
            <w:r>
              <w:rPr>
                <w:rFonts w:ascii="Times New Roman" w:hAnsi="Times New Roman" w:cs="Times New Roman"/>
                <w:sz w:val="20"/>
                <w:szCs w:val="20"/>
              </w:rPr>
              <w:t>inden mezun</w:t>
            </w:r>
            <w:r w:rsidRPr="004A4420">
              <w:rPr>
                <w:rFonts w:ascii="Times New Roman" w:hAnsi="Times New Roman" w:cs="Times New Roman"/>
                <w:sz w:val="20"/>
                <w:szCs w:val="20"/>
              </w:rPr>
              <w:t xml:space="preserve"> olmak</w:t>
            </w:r>
          </w:p>
        </w:tc>
      </w:tr>
      <w:tr w:rsidR="008D3D7D" w:rsidRPr="004A4420" w:rsidTr="00124BAE">
        <w:trPr>
          <w:trHeight w:val="2064"/>
        </w:trPr>
        <w:tc>
          <w:tcPr>
            <w:tcW w:w="2093" w:type="dxa"/>
            <w:tcBorders>
              <w:bottom w:val="single" w:sz="4" w:space="0" w:color="auto"/>
              <w:right w:val="single" w:sz="4" w:space="0" w:color="auto"/>
            </w:tcBorders>
            <w:vAlign w:val="center"/>
          </w:tcPr>
          <w:p w:rsidR="008D3D7D" w:rsidRDefault="008D3D7D" w:rsidP="00124BAE">
            <w:pPr>
              <w:jc w:val="center"/>
              <w:rPr>
                <w:rFonts w:ascii="Times New Roman" w:hAnsi="Times New Roman" w:cs="Times New Roman"/>
                <w:sz w:val="20"/>
                <w:szCs w:val="20"/>
              </w:rPr>
            </w:pPr>
          </w:p>
          <w:p w:rsidR="008D3D7D" w:rsidRDefault="008D3D7D" w:rsidP="00124BAE">
            <w:pPr>
              <w:jc w:val="center"/>
              <w:rPr>
                <w:rFonts w:ascii="Times New Roman" w:hAnsi="Times New Roman" w:cs="Times New Roman"/>
                <w:sz w:val="20"/>
                <w:szCs w:val="20"/>
              </w:rPr>
            </w:pPr>
          </w:p>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Elektrik</w:t>
            </w:r>
            <w:r w:rsidRPr="004A4420">
              <w:rPr>
                <w:rFonts w:ascii="Times New Roman" w:hAnsi="Times New Roman" w:cs="Times New Roman"/>
                <w:sz w:val="20"/>
                <w:szCs w:val="20"/>
              </w:rPr>
              <w:t xml:space="preserve"> Teknikerliği-Teknik Hizmetler</w:t>
            </w:r>
          </w:p>
          <w:p w:rsidR="008D3D7D" w:rsidRDefault="008D3D7D" w:rsidP="00124BAE">
            <w:pPr>
              <w:jc w:val="center"/>
              <w:rPr>
                <w:rFonts w:ascii="Times New Roman" w:hAnsi="Times New Roman" w:cs="Times New Roman"/>
                <w:sz w:val="20"/>
                <w:szCs w:val="20"/>
              </w:rPr>
            </w:pPr>
          </w:p>
          <w:p w:rsidR="008D3D7D" w:rsidRPr="004A4420" w:rsidRDefault="008D3D7D" w:rsidP="00124BAE">
            <w:pPr>
              <w:jc w:val="center"/>
              <w:rPr>
                <w:rFonts w:ascii="Times New Roman" w:hAnsi="Times New Roman" w:cs="Times New Roman"/>
                <w:sz w:val="20"/>
                <w:szCs w:val="20"/>
              </w:rPr>
            </w:pPr>
          </w:p>
        </w:tc>
        <w:tc>
          <w:tcPr>
            <w:tcW w:w="2126" w:type="dxa"/>
            <w:tcBorders>
              <w:left w:val="single" w:sz="4" w:space="0" w:color="auto"/>
              <w:bottom w:val="single" w:sz="4" w:space="0" w:color="auto"/>
              <w:right w:val="single" w:sz="4" w:space="0" w:color="auto"/>
            </w:tcBorders>
            <w:vAlign w:val="center"/>
          </w:tcPr>
          <w:p w:rsidR="008D3D7D" w:rsidRDefault="008D3D7D" w:rsidP="00124BAE">
            <w:pPr>
              <w:jc w:val="center"/>
              <w:rPr>
                <w:rFonts w:ascii="Times New Roman" w:hAnsi="Times New Roman" w:cs="Times New Roman"/>
                <w:sz w:val="20"/>
                <w:szCs w:val="20"/>
              </w:rPr>
            </w:pPr>
          </w:p>
          <w:p w:rsidR="008D3D7D"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Yapı İşleri ve Teknik Daire Başkanlığı</w:t>
            </w:r>
          </w:p>
          <w:p w:rsidR="008D3D7D" w:rsidRDefault="008D3D7D" w:rsidP="00124BAE">
            <w:pPr>
              <w:jc w:val="center"/>
              <w:rPr>
                <w:rFonts w:ascii="Times New Roman" w:hAnsi="Times New Roman" w:cs="Times New Roman"/>
                <w:sz w:val="20"/>
                <w:szCs w:val="20"/>
              </w:rPr>
            </w:pPr>
          </w:p>
          <w:p w:rsidR="008D3D7D" w:rsidRDefault="008D3D7D" w:rsidP="00124BAE">
            <w:pPr>
              <w:jc w:val="center"/>
              <w:rPr>
                <w:rFonts w:ascii="Times New Roman" w:hAnsi="Times New Roman" w:cs="Times New Roman"/>
                <w:sz w:val="20"/>
                <w:szCs w:val="20"/>
              </w:rPr>
            </w:pPr>
          </w:p>
          <w:p w:rsidR="008D3D7D" w:rsidRPr="004A4420" w:rsidRDefault="008D3D7D" w:rsidP="00124BAE">
            <w:pPr>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vAlign w:val="center"/>
          </w:tcPr>
          <w:p w:rsidR="008D3D7D" w:rsidRDefault="008D3D7D" w:rsidP="00124BAE">
            <w:pPr>
              <w:jc w:val="center"/>
              <w:rPr>
                <w:rFonts w:ascii="Times New Roman" w:hAnsi="Times New Roman" w:cs="Times New Roman"/>
                <w:sz w:val="20"/>
                <w:szCs w:val="20"/>
              </w:rPr>
            </w:pPr>
          </w:p>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1</w:t>
            </w:r>
          </w:p>
          <w:p w:rsidR="008D3D7D" w:rsidRDefault="008D3D7D" w:rsidP="00124BAE">
            <w:pPr>
              <w:jc w:val="center"/>
              <w:rPr>
                <w:rFonts w:ascii="Times New Roman" w:hAnsi="Times New Roman" w:cs="Times New Roman"/>
                <w:sz w:val="20"/>
                <w:szCs w:val="20"/>
              </w:rPr>
            </w:pPr>
          </w:p>
          <w:p w:rsidR="008D3D7D" w:rsidRPr="004A4420" w:rsidRDefault="008D3D7D" w:rsidP="00124BAE">
            <w:pPr>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8D3D7D" w:rsidRDefault="008D3D7D" w:rsidP="00124BAE">
            <w:pPr>
              <w:jc w:val="center"/>
              <w:rPr>
                <w:rFonts w:ascii="Times New Roman" w:hAnsi="Times New Roman" w:cs="Times New Roman"/>
                <w:sz w:val="20"/>
                <w:szCs w:val="20"/>
              </w:rPr>
            </w:pPr>
          </w:p>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7</w:t>
            </w:r>
          </w:p>
          <w:p w:rsidR="008D3D7D" w:rsidRDefault="008D3D7D" w:rsidP="00124BAE">
            <w:pPr>
              <w:jc w:val="center"/>
              <w:rPr>
                <w:rFonts w:ascii="Times New Roman" w:hAnsi="Times New Roman" w:cs="Times New Roman"/>
                <w:sz w:val="20"/>
                <w:szCs w:val="20"/>
              </w:rPr>
            </w:pPr>
          </w:p>
          <w:p w:rsidR="008D3D7D" w:rsidRPr="004A4420" w:rsidRDefault="008D3D7D" w:rsidP="00124BAE">
            <w:pPr>
              <w:jc w:val="center"/>
              <w:rPr>
                <w:rFonts w:ascii="Times New Roman" w:hAnsi="Times New Roman" w:cs="Times New Roman"/>
                <w:sz w:val="20"/>
                <w:szCs w:val="20"/>
              </w:rPr>
            </w:pPr>
          </w:p>
        </w:tc>
        <w:tc>
          <w:tcPr>
            <w:tcW w:w="3154" w:type="dxa"/>
            <w:tcBorders>
              <w:left w:val="single" w:sz="4" w:space="0" w:color="auto"/>
              <w:bottom w:val="single" w:sz="4" w:space="0" w:color="auto"/>
            </w:tcBorders>
          </w:tcPr>
          <w:p w:rsidR="008D3D7D" w:rsidRDefault="008D3D7D" w:rsidP="00124BAE">
            <w:pPr>
              <w:jc w:val="center"/>
              <w:rPr>
                <w:rFonts w:ascii="Times New Roman" w:hAnsi="Times New Roman" w:cs="Times New Roman"/>
                <w:sz w:val="20"/>
                <w:szCs w:val="20"/>
              </w:rPr>
            </w:pPr>
          </w:p>
          <w:p w:rsidR="008D3D7D" w:rsidRDefault="008D3D7D" w:rsidP="00124BAE">
            <w:pPr>
              <w:jc w:val="center"/>
              <w:rPr>
                <w:rFonts w:ascii="Times New Roman" w:hAnsi="Times New Roman" w:cs="Times New Roman"/>
                <w:sz w:val="20"/>
                <w:szCs w:val="20"/>
              </w:rPr>
            </w:pPr>
          </w:p>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 xml:space="preserve">Fakültelerin 4 Yıllık Elektrik Öğretmenliği Mezunu veya </w:t>
            </w:r>
            <w:r w:rsidRPr="004A4420">
              <w:rPr>
                <w:rFonts w:ascii="Times New Roman" w:hAnsi="Times New Roman" w:cs="Times New Roman"/>
                <w:sz w:val="20"/>
                <w:szCs w:val="20"/>
              </w:rPr>
              <w:t xml:space="preserve">İki veya üç yıl süreli mesleki veya teknik yükseköğretim veren okulların </w:t>
            </w:r>
            <w:r>
              <w:rPr>
                <w:rFonts w:ascii="Times New Roman" w:hAnsi="Times New Roman" w:cs="Times New Roman"/>
                <w:sz w:val="20"/>
                <w:szCs w:val="20"/>
              </w:rPr>
              <w:t>Elektrik ve Elektrik</w:t>
            </w:r>
            <w:r w:rsidRPr="004A4420">
              <w:rPr>
                <w:rFonts w:ascii="Times New Roman" w:hAnsi="Times New Roman" w:cs="Times New Roman"/>
                <w:sz w:val="20"/>
                <w:szCs w:val="20"/>
              </w:rPr>
              <w:t xml:space="preserve"> ile ilgili bölümler</w:t>
            </w:r>
            <w:r>
              <w:rPr>
                <w:rFonts w:ascii="Times New Roman" w:hAnsi="Times New Roman" w:cs="Times New Roman"/>
                <w:sz w:val="20"/>
                <w:szCs w:val="20"/>
              </w:rPr>
              <w:t>inden mezun</w:t>
            </w:r>
            <w:r w:rsidRPr="004A4420">
              <w:rPr>
                <w:rFonts w:ascii="Times New Roman" w:hAnsi="Times New Roman" w:cs="Times New Roman"/>
                <w:sz w:val="20"/>
                <w:szCs w:val="20"/>
              </w:rPr>
              <w:t xml:space="preserve"> olmak</w:t>
            </w:r>
          </w:p>
          <w:p w:rsidR="008D3D7D" w:rsidRDefault="008D3D7D" w:rsidP="00124BAE">
            <w:pPr>
              <w:jc w:val="center"/>
              <w:rPr>
                <w:rFonts w:ascii="Times New Roman" w:hAnsi="Times New Roman" w:cs="Times New Roman"/>
                <w:sz w:val="20"/>
                <w:szCs w:val="20"/>
              </w:rPr>
            </w:pPr>
          </w:p>
          <w:p w:rsidR="008D3D7D" w:rsidRPr="004A4420" w:rsidRDefault="008D3D7D" w:rsidP="00124BAE">
            <w:pPr>
              <w:jc w:val="center"/>
              <w:rPr>
                <w:rFonts w:ascii="Times New Roman" w:hAnsi="Times New Roman" w:cs="Times New Roman"/>
                <w:sz w:val="20"/>
                <w:szCs w:val="20"/>
              </w:rPr>
            </w:pPr>
          </w:p>
        </w:tc>
      </w:tr>
      <w:tr w:rsidR="008D3D7D" w:rsidRPr="004A4420" w:rsidTr="00124BAE">
        <w:trPr>
          <w:trHeight w:val="70"/>
        </w:trPr>
        <w:tc>
          <w:tcPr>
            <w:tcW w:w="2093" w:type="dxa"/>
            <w:tcBorders>
              <w:top w:val="single" w:sz="4" w:space="0" w:color="auto"/>
              <w:left w:val="single" w:sz="4" w:space="0" w:color="auto"/>
              <w:bottom w:val="nil"/>
              <w:right w:val="single" w:sz="4" w:space="0" w:color="auto"/>
            </w:tcBorders>
            <w:vAlign w:val="center"/>
          </w:tcPr>
          <w:p w:rsidR="008D3D7D" w:rsidRDefault="008D3D7D" w:rsidP="00124BAE">
            <w:pPr>
              <w:jc w:val="center"/>
              <w:rPr>
                <w:rFonts w:ascii="Times New Roman" w:hAnsi="Times New Roman" w:cs="Times New Roman"/>
                <w:sz w:val="20"/>
                <w:szCs w:val="20"/>
              </w:rPr>
            </w:pPr>
          </w:p>
        </w:tc>
        <w:tc>
          <w:tcPr>
            <w:tcW w:w="2126" w:type="dxa"/>
            <w:tcBorders>
              <w:top w:val="single" w:sz="4" w:space="0" w:color="auto"/>
              <w:left w:val="single" w:sz="4" w:space="0" w:color="auto"/>
              <w:bottom w:val="nil"/>
              <w:right w:val="single" w:sz="4" w:space="0" w:color="auto"/>
            </w:tcBorders>
            <w:vAlign w:val="center"/>
          </w:tcPr>
          <w:p w:rsidR="008D3D7D" w:rsidRDefault="008D3D7D" w:rsidP="00124BAE">
            <w:pPr>
              <w:jc w:val="center"/>
              <w:rPr>
                <w:rFonts w:ascii="Times New Roman" w:hAnsi="Times New Roman" w:cs="Times New Roman"/>
                <w:sz w:val="20"/>
                <w:szCs w:val="20"/>
              </w:rPr>
            </w:pPr>
          </w:p>
        </w:tc>
        <w:tc>
          <w:tcPr>
            <w:tcW w:w="992" w:type="dxa"/>
            <w:tcBorders>
              <w:top w:val="single" w:sz="4" w:space="0" w:color="auto"/>
              <w:left w:val="single" w:sz="4" w:space="0" w:color="auto"/>
              <w:bottom w:val="nil"/>
              <w:right w:val="single" w:sz="4" w:space="0" w:color="auto"/>
            </w:tcBorders>
            <w:vAlign w:val="center"/>
          </w:tcPr>
          <w:p w:rsidR="008D3D7D" w:rsidRDefault="008D3D7D" w:rsidP="00124BAE">
            <w:pPr>
              <w:jc w:val="center"/>
              <w:rPr>
                <w:rFonts w:ascii="Times New Roman" w:hAnsi="Times New Roman" w:cs="Times New Roman"/>
                <w:sz w:val="20"/>
                <w:szCs w:val="20"/>
              </w:rPr>
            </w:pPr>
          </w:p>
        </w:tc>
        <w:tc>
          <w:tcPr>
            <w:tcW w:w="1134" w:type="dxa"/>
            <w:tcBorders>
              <w:top w:val="single" w:sz="4" w:space="0" w:color="auto"/>
              <w:left w:val="single" w:sz="4" w:space="0" w:color="auto"/>
              <w:bottom w:val="nil"/>
              <w:right w:val="single" w:sz="4" w:space="0" w:color="auto"/>
            </w:tcBorders>
            <w:vAlign w:val="center"/>
          </w:tcPr>
          <w:p w:rsidR="008D3D7D" w:rsidRDefault="008D3D7D" w:rsidP="00124BAE">
            <w:pPr>
              <w:jc w:val="center"/>
              <w:rPr>
                <w:rFonts w:ascii="Times New Roman" w:hAnsi="Times New Roman" w:cs="Times New Roman"/>
                <w:sz w:val="20"/>
                <w:szCs w:val="20"/>
              </w:rPr>
            </w:pPr>
          </w:p>
        </w:tc>
        <w:tc>
          <w:tcPr>
            <w:tcW w:w="3154" w:type="dxa"/>
            <w:tcBorders>
              <w:top w:val="single" w:sz="4" w:space="0" w:color="auto"/>
              <w:left w:val="single" w:sz="4" w:space="0" w:color="auto"/>
              <w:bottom w:val="nil"/>
              <w:right w:val="single" w:sz="4" w:space="0" w:color="auto"/>
            </w:tcBorders>
            <w:vAlign w:val="center"/>
          </w:tcPr>
          <w:p w:rsidR="008D3D7D" w:rsidRDefault="008D3D7D" w:rsidP="00124BAE">
            <w:pPr>
              <w:jc w:val="center"/>
              <w:rPr>
                <w:rFonts w:ascii="Times New Roman" w:hAnsi="Times New Roman" w:cs="Times New Roman"/>
                <w:sz w:val="20"/>
                <w:szCs w:val="20"/>
              </w:rPr>
            </w:pPr>
          </w:p>
        </w:tc>
      </w:tr>
      <w:tr w:rsidR="008D3D7D" w:rsidRPr="004A4420" w:rsidTr="00124BAE">
        <w:trPr>
          <w:trHeight w:val="1326"/>
        </w:trPr>
        <w:tc>
          <w:tcPr>
            <w:tcW w:w="2093" w:type="dxa"/>
            <w:tcBorders>
              <w:top w:val="nil"/>
              <w:right w:val="single" w:sz="4" w:space="0" w:color="auto"/>
            </w:tcBorders>
            <w:vAlign w:val="center"/>
          </w:tcPr>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Elektrik</w:t>
            </w:r>
            <w:r w:rsidRPr="004A4420">
              <w:rPr>
                <w:rFonts w:ascii="Times New Roman" w:hAnsi="Times New Roman" w:cs="Times New Roman"/>
                <w:sz w:val="20"/>
                <w:szCs w:val="20"/>
              </w:rPr>
              <w:t xml:space="preserve"> Teknikerliği-Teknik Hizmetler</w:t>
            </w:r>
          </w:p>
        </w:tc>
        <w:tc>
          <w:tcPr>
            <w:tcW w:w="2126" w:type="dxa"/>
            <w:tcBorders>
              <w:top w:val="nil"/>
              <w:left w:val="single" w:sz="4" w:space="0" w:color="auto"/>
              <w:right w:val="single" w:sz="4" w:space="0" w:color="auto"/>
            </w:tcBorders>
            <w:vAlign w:val="center"/>
          </w:tcPr>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Bilgi İşlem</w:t>
            </w:r>
            <w:r w:rsidRPr="004A4420">
              <w:rPr>
                <w:rFonts w:ascii="Times New Roman" w:hAnsi="Times New Roman" w:cs="Times New Roman"/>
                <w:sz w:val="20"/>
                <w:szCs w:val="20"/>
              </w:rPr>
              <w:t xml:space="preserve"> Daire Başkanlığı</w:t>
            </w:r>
          </w:p>
        </w:tc>
        <w:tc>
          <w:tcPr>
            <w:tcW w:w="992" w:type="dxa"/>
            <w:tcBorders>
              <w:top w:val="nil"/>
              <w:left w:val="single" w:sz="4" w:space="0" w:color="auto"/>
              <w:right w:val="single" w:sz="4" w:space="0" w:color="auto"/>
            </w:tcBorders>
            <w:vAlign w:val="center"/>
          </w:tcPr>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nil"/>
              <w:left w:val="single" w:sz="4" w:space="0" w:color="auto"/>
              <w:right w:val="single" w:sz="4" w:space="0" w:color="auto"/>
            </w:tcBorders>
            <w:vAlign w:val="center"/>
          </w:tcPr>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1</w:t>
            </w:r>
          </w:p>
        </w:tc>
        <w:tc>
          <w:tcPr>
            <w:tcW w:w="3154" w:type="dxa"/>
            <w:tcBorders>
              <w:top w:val="nil"/>
              <w:left w:val="single" w:sz="4" w:space="0" w:color="auto"/>
            </w:tcBorders>
          </w:tcPr>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 xml:space="preserve">Fakültelerin 4 Yıllık Elektrik Öğretmenliği Mezunu veya </w:t>
            </w:r>
            <w:r w:rsidRPr="004A4420">
              <w:rPr>
                <w:rFonts w:ascii="Times New Roman" w:hAnsi="Times New Roman" w:cs="Times New Roman"/>
                <w:sz w:val="20"/>
                <w:szCs w:val="20"/>
              </w:rPr>
              <w:t xml:space="preserve">İki veya üç yıl süreli mesleki veya teknik yükseköğretim veren okulların </w:t>
            </w:r>
            <w:r>
              <w:rPr>
                <w:rFonts w:ascii="Times New Roman" w:hAnsi="Times New Roman" w:cs="Times New Roman"/>
                <w:sz w:val="20"/>
                <w:szCs w:val="20"/>
              </w:rPr>
              <w:t>Elektrik ve Elektrik</w:t>
            </w:r>
            <w:r w:rsidRPr="004A4420">
              <w:rPr>
                <w:rFonts w:ascii="Times New Roman" w:hAnsi="Times New Roman" w:cs="Times New Roman"/>
                <w:sz w:val="20"/>
                <w:szCs w:val="20"/>
              </w:rPr>
              <w:t xml:space="preserve"> ile ilgili bölümler</w:t>
            </w:r>
            <w:r>
              <w:rPr>
                <w:rFonts w:ascii="Times New Roman" w:hAnsi="Times New Roman" w:cs="Times New Roman"/>
                <w:sz w:val="20"/>
                <w:szCs w:val="20"/>
              </w:rPr>
              <w:t>inden mezun</w:t>
            </w:r>
            <w:r w:rsidRPr="004A4420">
              <w:rPr>
                <w:rFonts w:ascii="Times New Roman" w:hAnsi="Times New Roman" w:cs="Times New Roman"/>
                <w:sz w:val="20"/>
                <w:szCs w:val="20"/>
              </w:rPr>
              <w:t xml:space="preserve"> olmak</w:t>
            </w:r>
          </w:p>
        </w:tc>
      </w:tr>
      <w:tr w:rsidR="008D3D7D" w:rsidRPr="004A4420" w:rsidTr="00124BAE">
        <w:tc>
          <w:tcPr>
            <w:tcW w:w="2093" w:type="dxa"/>
            <w:vAlign w:val="center"/>
          </w:tcPr>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İnşaat Teknikerliği-Teknik Hizmetler</w:t>
            </w:r>
          </w:p>
        </w:tc>
        <w:tc>
          <w:tcPr>
            <w:tcW w:w="2126" w:type="dxa"/>
            <w:vAlign w:val="center"/>
          </w:tcPr>
          <w:p w:rsidR="008D3D7D"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Yapı İşleri ve Teknik Daire Başkanlığı</w:t>
            </w:r>
          </w:p>
        </w:tc>
        <w:tc>
          <w:tcPr>
            <w:tcW w:w="992" w:type="dxa"/>
            <w:vAlign w:val="center"/>
          </w:tcPr>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vAlign w:val="center"/>
          </w:tcPr>
          <w:p w:rsidR="008D3D7D" w:rsidRDefault="008D3D7D" w:rsidP="00124BAE">
            <w:pPr>
              <w:jc w:val="center"/>
              <w:rPr>
                <w:rFonts w:ascii="Times New Roman" w:hAnsi="Times New Roman" w:cs="Times New Roman"/>
                <w:sz w:val="20"/>
                <w:szCs w:val="20"/>
              </w:rPr>
            </w:pPr>
            <w:r>
              <w:rPr>
                <w:rFonts w:ascii="Times New Roman" w:hAnsi="Times New Roman" w:cs="Times New Roman"/>
                <w:sz w:val="20"/>
                <w:szCs w:val="20"/>
              </w:rPr>
              <w:t>6</w:t>
            </w:r>
          </w:p>
        </w:tc>
        <w:tc>
          <w:tcPr>
            <w:tcW w:w="3154" w:type="dxa"/>
          </w:tcPr>
          <w:p w:rsidR="008D3D7D" w:rsidRDefault="008D3D7D" w:rsidP="00124BAE">
            <w:pPr>
              <w:jc w:val="center"/>
              <w:rPr>
                <w:rFonts w:ascii="Times New Roman" w:hAnsi="Times New Roman" w:cs="Times New Roman"/>
                <w:sz w:val="20"/>
                <w:szCs w:val="20"/>
              </w:rPr>
            </w:pPr>
            <w:r w:rsidRPr="004A4420">
              <w:rPr>
                <w:rFonts w:ascii="Times New Roman" w:hAnsi="Times New Roman" w:cs="Times New Roman"/>
                <w:sz w:val="20"/>
                <w:szCs w:val="20"/>
              </w:rPr>
              <w:t xml:space="preserve">İki veya üç yıl süreli mesleki veya teknik yükseköğretim veren okulların </w:t>
            </w:r>
            <w:r>
              <w:rPr>
                <w:rFonts w:ascii="Times New Roman" w:hAnsi="Times New Roman" w:cs="Times New Roman"/>
                <w:sz w:val="20"/>
                <w:szCs w:val="20"/>
              </w:rPr>
              <w:t xml:space="preserve">İnşaat ve İnşaat </w:t>
            </w:r>
            <w:r w:rsidRPr="004A4420">
              <w:rPr>
                <w:rFonts w:ascii="Times New Roman" w:hAnsi="Times New Roman" w:cs="Times New Roman"/>
                <w:sz w:val="20"/>
                <w:szCs w:val="20"/>
              </w:rPr>
              <w:t xml:space="preserve"> ile ilgili bölümler</w:t>
            </w:r>
            <w:r>
              <w:rPr>
                <w:rFonts w:ascii="Times New Roman" w:hAnsi="Times New Roman" w:cs="Times New Roman"/>
                <w:sz w:val="20"/>
                <w:szCs w:val="20"/>
              </w:rPr>
              <w:t>inden mezun</w:t>
            </w:r>
            <w:r w:rsidRPr="004A4420">
              <w:rPr>
                <w:rFonts w:ascii="Times New Roman" w:hAnsi="Times New Roman" w:cs="Times New Roman"/>
                <w:sz w:val="20"/>
                <w:szCs w:val="20"/>
              </w:rPr>
              <w:t xml:space="preserve"> olmak</w:t>
            </w:r>
          </w:p>
        </w:tc>
      </w:tr>
      <w:tr w:rsidR="008D3D7D" w:rsidRPr="004A4420" w:rsidTr="00124BAE">
        <w:tc>
          <w:tcPr>
            <w:tcW w:w="2093" w:type="dxa"/>
            <w:vAlign w:val="center"/>
          </w:tcPr>
          <w:p w:rsidR="008D3D7D" w:rsidRPr="004A4420" w:rsidRDefault="008D3D7D" w:rsidP="00124BAE">
            <w:pPr>
              <w:jc w:val="center"/>
              <w:rPr>
                <w:rFonts w:ascii="Times New Roman" w:hAnsi="Times New Roman" w:cs="Times New Roman"/>
                <w:b/>
                <w:sz w:val="20"/>
                <w:szCs w:val="20"/>
              </w:rPr>
            </w:pPr>
            <w:r w:rsidRPr="004A4420">
              <w:rPr>
                <w:rFonts w:ascii="Times New Roman" w:hAnsi="Times New Roman" w:cs="Times New Roman"/>
                <w:b/>
                <w:sz w:val="20"/>
                <w:szCs w:val="20"/>
              </w:rPr>
              <w:t>Toplam</w:t>
            </w:r>
          </w:p>
        </w:tc>
        <w:tc>
          <w:tcPr>
            <w:tcW w:w="2126" w:type="dxa"/>
            <w:vAlign w:val="center"/>
          </w:tcPr>
          <w:p w:rsidR="008D3D7D" w:rsidRPr="004A4420" w:rsidRDefault="008D3D7D" w:rsidP="00124BAE">
            <w:pPr>
              <w:jc w:val="center"/>
              <w:rPr>
                <w:rFonts w:ascii="Times New Roman" w:hAnsi="Times New Roman" w:cs="Times New Roman"/>
                <w:b/>
                <w:sz w:val="20"/>
                <w:szCs w:val="20"/>
              </w:rPr>
            </w:pPr>
          </w:p>
        </w:tc>
        <w:tc>
          <w:tcPr>
            <w:tcW w:w="992" w:type="dxa"/>
            <w:vAlign w:val="center"/>
          </w:tcPr>
          <w:p w:rsidR="008D3D7D" w:rsidRPr="004A4420" w:rsidRDefault="008D3D7D" w:rsidP="00124BAE">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134" w:type="dxa"/>
            <w:vAlign w:val="center"/>
          </w:tcPr>
          <w:p w:rsidR="008D3D7D" w:rsidRPr="004A4420" w:rsidRDefault="008D3D7D" w:rsidP="00124BAE">
            <w:pPr>
              <w:jc w:val="center"/>
              <w:rPr>
                <w:rFonts w:ascii="Times New Roman" w:hAnsi="Times New Roman" w:cs="Times New Roman"/>
                <w:b/>
                <w:sz w:val="20"/>
                <w:szCs w:val="20"/>
              </w:rPr>
            </w:pPr>
          </w:p>
        </w:tc>
        <w:tc>
          <w:tcPr>
            <w:tcW w:w="3154" w:type="dxa"/>
          </w:tcPr>
          <w:p w:rsidR="008D3D7D" w:rsidRPr="004A4420" w:rsidRDefault="008D3D7D" w:rsidP="00124BAE">
            <w:pPr>
              <w:jc w:val="center"/>
              <w:rPr>
                <w:rFonts w:ascii="Times New Roman" w:hAnsi="Times New Roman" w:cs="Times New Roman"/>
                <w:b/>
                <w:sz w:val="20"/>
                <w:szCs w:val="20"/>
              </w:rPr>
            </w:pPr>
          </w:p>
        </w:tc>
      </w:tr>
    </w:tbl>
    <w:p w:rsidR="008D3D7D" w:rsidRDefault="008D3D7D" w:rsidP="008D3D7D">
      <w:pPr>
        <w:jc w:val="both"/>
      </w:pPr>
    </w:p>
    <w:p w:rsidR="009D6C29" w:rsidRDefault="009D6C29" w:rsidP="009D6C29">
      <w:pPr>
        <w:spacing w:after="0" w:line="240" w:lineRule="auto"/>
        <w:jc w:val="both"/>
        <w:rPr>
          <w:rFonts w:ascii="Times New Roman" w:eastAsia="Times New Roman" w:hAnsi="Times New Roman" w:cs="Times New Roman"/>
          <w:sz w:val="24"/>
          <w:szCs w:val="24"/>
        </w:rPr>
      </w:pPr>
    </w:p>
    <w:p w:rsidR="0045515B" w:rsidRDefault="0045515B" w:rsidP="0045515B">
      <w:pPr>
        <w:spacing w:line="240" w:lineRule="auto"/>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EK-1</w:t>
      </w:r>
    </w:p>
    <w:p w:rsidR="0045515B" w:rsidRDefault="0045515B" w:rsidP="0045515B">
      <w:pPr>
        <w:spacing w:line="240" w:lineRule="auto"/>
        <w:jc w:val="center"/>
        <w:rPr>
          <w:rFonts w:ascii="Times New Roman" w:hAnsi="Times New Roman" w:cs="Times New Roman"/>
          <w:b/>
          <w:sz w:val="24"/>
          <w:szCs w:val="24"/>
        </w:rPr>
      </w:pPr>
    </w:p>
    <w:p w:rsidR="0045515B" w:rsidRDefault="0045515B" w:rsidP="0045515B">
      <w:pPr>
        <w:spacing w:line="240" w:lineRule="auto"/>
        <w:jc w:val="center"/>
        <w:rPr>
          <w:rFonts w:ascii="Times New Roman" w:hAnsi="Times New Roman" w:cs="Times New Roman"/>
          <w:b/>
          <w:sz w:val="24"/>
          <w:szCs w:val="24"/>
        </w:rPr>
      </w:pPr>
    </w:p>
    <w:p w:rsidR="0045515B" w:rsidRDefault="0045515B" w:rsidP="0045515B">
      <w:pPr>
        <w:spacing w:line="240" w:lineRule="auto"/>
        <w:jc w:val="center"/>
        <w:rPr>
          <w:rFonts w:ascii="Times New Roman" w:hAnsi="Times New Roman" w:cs="Times New Roman"/>
          <w:b/>
          <w:sz w:val="24"/>
          <w:szCs w:val="24"/>
        </w:rPr>
      </w:pPr>
    </w:p>
    <w:p w:rsidR="0045515B" w:rsidRDefault="0045515B" w:rsidP="0045515B">
      <w:pPr>
        <w:spacing w:line="240" w:lineRule="auto"/>
        <w:jc w:val="center"/>
        <w:rPr>
          <w:rFonts w:ascii="Times New Roman" w:hAnsi="Times New Roman" w:cs="Times New Roman"/>
          <w:sz w:val="24"/>
          <w:szCs w:val="24"/>
        </w:rPr>
      </w:pPr>
      <w:bookmarkStart w:id="0" w:name="_GoBack"/>
      <w:bookmarkEnd w:id="0"/>
    </w:p>
    <w:p w:rsidR="0045515B" w:rsidRDefault="0045515B" w:rsidP="0045515B">
      <w:pPr>
        <w:jc w:val="center"/>
        <w:rPr>
          <w:rFonts w:ascii="Times New Roman" w:hAnsi="Times New Roman" w:cs="Times New Roman"/>
          <w:b/>
          <w:sz w:val="24"/>
          <w:szCs w:val="24"/>
        </w:rPr>
      </w:pPr>
      <w:r>
        <w:rPr>
          <w:rFonts w:ascii="Times New Roman" w:hAnsi="Times New Roman" w:cs="Times New Roman"/>
          <w:b/>
          <w:sz w:val="24"/>
          <w:szCs w:val="24"/>
        </w:rPr>
        <w:t>SİİRT ÜNİVERSİTESİ REKTÖRLÜĞÜNE</w:t>
      </w:r>
    </w:p>
    <w:p w:rsidR="0045515B" w:rsidRDefault="0045515B" w:rsidP="0045515B">
      <w:pPr>
        <w:jc w:val="center"/>
        <w:rPr>
          <w:rFonts w:ascii="Times New Roman" w:hAnsi="Times New Roman" w:cs="Times New Roman"/>
          <w:b/>
          <w:sz w:val="24"/>
          <w:szCs w:val="24"/>
        </w:rPr>
      </w:pPr>
      <w:r>
        <w:rPr>
          <w:rFonts w:ascii="Times New Roman" w:hAnsi="Times New Roman" w:cs="Times New Roman"/>
          <w:b/>
          <w:sz w:val="24"/>
          <w:szCs w:val="24"/>
        </w:rPr>
        <w:t>(Personel Daire Başkanlığı)</w:t>
      </w:r>
    </w:p>
    <w:p w:rsidR="0045515B" w:rsidRDefault="0045515B" w:rsidP="0045515B">
      <w:pPr>
        <w:jc w:val="center"/>
        <w:rPr>
          <w:rFonts w:ascii="Times New Roman" w:hAnsi="Times New Roman" w:cs="Times New Roman"/>
          <w:b/>
          <w:sz w:val="24"/>
          <w:szCs w:val="24"/>
        </w:rPr>
      </w:pPr>
    </w:p>
    <w:p w:rsidR="0045515B" w:rsidRDefault="0045515B" w:rsidP="0045515B">
      <w:pPr>
        <w:ind w:firstLine="708"/>
        <w:jc w:val="both"/>
        <w:rPr>
          <w:rFonts w:ascii="Times New Roman" w:hAnsi="Times New Roman" w:cs="Times New Roman"/>
          <w:sz w:val="24"/>
          <w:szCs w:val="24"/>
        </w:rPr>
      </w:pPr>
      <w:r>
        <w:rPr>
          <w:rFonts w:ascii="Times New Roman" w:eastAsia="Times New Roman" w:hAnsi="Times New Roman" w:cs="Times New Roman"/>
          <w:i/>
          <w:sz w:val="24"/>
          <w:szCs w:val="24"/>
        </w:rPr>
        <w:t>“Yükseköğretim Üst Kuruluşları ile Yükseköğretim Kurumları Personeli Görevde Yükselme ve Unvan Değişikliği Yönetmeliği”</w:t>
      </w:r>
      <w:r>
        <w:rPr>
          <w:rFonts w:ascii="Times New Roman" w:eastAsia="Times New Roman" w:hAnsi="Times New Roman" w:cs="Times New Roman"/>
          <w:sz w:val="24"/>
          <w:szCs w:val="24"/>
        </w:rPr>
        <w:t xml:space="preserve"> çerçevesince üniversitemiz idari personeli için yapılacak olan </w:t>
      </w:r>
      <w:r>
        <w:rPr>
          <w:rFonts w:ascii="Times New Roman" w:hAnsi="Times New Roman" w:cs="Times New Roman"/>
          <w:sz w:val="24"/>
          <w:szCs w:val="24"/>
        </w:rPr>
        <w:t>Görevde Yükselme Sınavı kapsamında Üniversitemiz Rektörlüğünce ilan edilen (Şef/Sivil Savunma Uzmanı</w:t>
      </w:r>
      <w:r w:rsidR="00AA227A">
        <w:rPr>
          <w:rFonts w:ascii="Times New Roman" w:hAnsi="Times New Roman" w:cs="Times New Roman"/>
          <w:sz w:val="24"/>
          <w:szCs w:val="24"/>
        </w:rPr>
        <w:t>/Bilgisayar İşletmeni</w:t>
      </w:r>
      <w:r>
        <w:rPr>
          <w:rFonts w:ascii="Times New Roman" w:hAnsi="Times New Roman" w:cs="Times New Roman"/>
          <w:sz w:val="24"/>
          <w:szCs w:val="24"/>
        </w:rPr>
        <w:t>) kadrosu için başvurmak istiyorum.</w:t>
      </w:r>
    </w:p>
    <w:p w:rsidR="0045515B" w:rsidRDefault="0045515B" w:rsidP="0045515B">
      <w:pPr>
        <w:jc w:val="both"/>
        <w:rPr>
          <w:rFonts w:ascii="Times New Roman" w:hAnsi="Times New Roman" w:cs="Times New Roman"/>
          <w:sz w:val="24"/>
          <w:szCs w:val="24"/>
        </w:rPr>
      </w:pPr>
      <w:r>
        <w:rPr>
          <w:rFonts w:ascii="Times New Roman" w:hAnsi="Times New Roman" w:cs="Times New Roman"/>
          <w:sz w:val="24"/>
          <w:szCs w:val="24"/>
        </w:rPr>
        <w:tab/>
        <w:t>Bilgilerinizi ve gereğini arz ederim.</w:t>
      </w:r>
    </w:p>
    <w:p w:rsidR="0045515B" w:rsidRDefault="0045515B" w:rsidP="0045515B">
      <w:pPr>
        <w:jc w:val="center"/>
        <w:rPr>
          <w:rFonts w:ascii="Times New Roman" w:hAnsi="Times New Roman" w:cs="Times New Roman"/>
          <w:sz w:val="24"/>
          <w:szCs w:val="24"/>
        </w:rPr>
      </w:pPr>
      <w:r>
        <w:rPr>
          <w:rFonts w:ascii="Times New Roman" w:hAnsi="Times New Roman" w:cs="Times New Roman"/>
          <w:sz w:val="24"/>
          <w:szCs w:val="24"/>
        </w:rPr>
        <w:t xml:space="preserve">                                                                 Tarih:</w:t>
      </w:r>
    </w:p>
    <w:p w:rsidR="0045515B" w:rsidRDefault="0045515B" w:rsidP="0045515B">
      <w:pPr>
        <w:jc w:val="center"/>
        <w:rPr>
          <w:rFonts w:ascii="Times New Roman" w:hAnsi="Times New Roman" w:cs="Times New Roman"/>
          <w:sz w:val="24"/>
          <w:szCs w:val="24"/>
        </w:rPr>
      </w:pPr>
      <w:r>
        <w:rPr>
          <w:rFonts w:ascii="Times New Roman" w:hAnsi="Times New Roman" w:cs="Times New Roman"/>
          <w:sz w:val="24"/>
          <w:szCs w:val="24"/>
        </w:rPr>
        <w:t xml:space="preserve">                                                                           Adı-Soyadı:</w:t>
      </w:r>
    </w:p>
    <w:p w:rsidR="0045515B" w:rsidRDefault="0045515B" w:rsidP="0045515B">
      <w:pPr>
        <w:jc w:val="center"/>
        <w:rPr>
          <w:rFonts w:ascii="Times New Roman" w:hAnsi="Times New Roman" w:cs="Times New Roman"/>
          <w:sz w:val="24"/>
          <w:szCs w:val="24"/>
        </w:rPr>
      </w:pPr>
      <w:r>
        <w:rPr>
          <w:rFonts w:ascii="Times New Roman" w:hAnsi="Times New Roman" w:cs="Times New Roman"/>
          <w:sz w:val="24"/>
          <w:szCs w:val="24"/>
        </w:rPr>
        <w:t xml:space="preserve">                                                                 İmza:</w:t>
      </w:r>
    </w:p>
    <w:p w:rsidR="0045515B" w:rsidRDefault="0045515B" w:rsidP="0045515B">
      <w:r>
        <w:t>EK:Öğrenim Belgesi</w:t>
      </w: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AA227A" w:rsidP="009D6C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Adaylar Sivil savunma Uzmanı, Şef veya Bilgisayar İşletmeni kadrolarından birini seçmelidir.</w:t>
      </w: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9D6C29">
      <w:pPr>
        <w:spacing w:after="0" w:line="240" w:lineRule="auto"/>
        <w:jc w:val="both"/>
        <w:rPr>
          <w:rFonts w:ascii="Times New Roman" w:eastAsia="Times New Roman" w:hAnsi="Times New Roman" w:cs="Times New Roman"/>
          <w:sz w:val="24"/>
          <w:szCs w:val="24"/>
        </w:rPr>
      </w:pPr>
    </w:p>
    <w:p w:rsidR="0045515B" w:rsidRDefault="0045515B" w:rsidP="0045515B">
      <w:pPr>
        <w:spacing w:line="240" w:lineRule="auto"/>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EK-2</w:t>
      </w:r>
    </w:p>
    <w:p w:rsidR="0045515B" w:rsidRDefault="0045515B" w:rsidP="0045515B">
      <w:pPr>
        <w:spacing w:line="240" w:lineRule="auto"/>
        <w:jc w:val="center"/>
        <w:rPr>
          <w:rFonts w:ascii="Times New Roman" w:hAnsi="Times New Roman" w:cs="Times New Roman"/>
          <w:b/>
          <w:sz w:val="24"/>
          <w:szCs w:val="24"/>
        </w:rPr>
      </w:pPr>
    </w:p>
    <w:p w:rsidR="0045515B" w:rsidRDefault="0045515B" w:rsidP="0045515B">
      <w:pPr>
        <w:spacing w:line="240" w:lineRule="auto"/>
        <w:jc w:val="center"/>
        <w:rPr>
          <w:rFonts w:ascii="Times New Roman" w:hAnsi="Times New Roman" w:cs="Times New Roman"/>
          <w:b/>
          <w:sz w:val="24"/>
          <w:szCs w:val="24"/>
        </w:rPr>
      </w:pPr>
    </w:p>
    <w:p w:rsidR="0045515B" w:rsidRPr="00960C6F" w:rsidRDefault="0045515B" w:rsidP="0045515B">
      <w:pPr>
        <w:spacing w:line="240" w:lineRule="auto"/>
        <w:jc w:val="center"/>
        <w:rPr>
          <w:rFonts w:ascii="Times New Roman" w:hAnsi="Times New Roman" w:cs="Times New Roman"/>
          <w:b/>
          <w:sz w:val="24"/>
          <w:szCs w:val="24"/>
        </w:rPr>
      </w:pPr>
    </w:p>
    <w:p w:rsidR="0045515B" w:rsidRDefault="0045515B" w:rsidP="0045515B">
      <w:pPr>
        <w:jc w:val="center"/>
        <w:rPr>
          <w:rFonts w:ascii="Times New Roman" w:hAnsi="Times New Roman" w:cs="Times New Roman"/>
          <w:b/>
          <w:sz w:val="24"/>
          <w:szCs w:val="24"/>
        </w:rPr>
      </w:pPr>
      <w:r>
        <w:rPr>
          <w:rFonts w:ascii="Times New Roman" w:hAnsi="Times New Roman" w:cs="Times New Roman"/>
          <w:b/>
          <w:sz w:val="24"/>
          <w:szCs w:val="24"/>
        </w:rPr>
        <w:t>SİİRT ÜNİVERSİTESİ REKTÖRLÜĞÜNE</w:t>
      </w:r>
    </w:p>
    <w:p w:rsidR="0045515B" w:rsidRDefault="0045515B" w:rsidP="0045515B">
      <w:pPr>
        <w:jc w:val="center"/>
        <w:rPr>
          <w:rFonts w:ascii="Times New Roman" w:hAnsi="Times New Roman" w:cs="Times New Roman"/>
          <w:b/>
          <w:sz w:val="24"/>
          <w:szCs w:val="24"/>
        </w:rPr>
      </w:pPr>
      <w:r>
        <w:rPr>
          <w:rFonts w:ascii="Times New Roman" w:hAnsi="Times New Roman" w:cs="Times New Roman"/>
          <w:b/>
          <w:sz w:val="24"/>
          <w:szCs w:val="24"/>
        </w:rPr>
        <w:t>(Personel Daire Başkanlığı)</w:t>
      </w:r>
    </w:p>
    <w:p w:rsidR="0045515B" w:rsidRDefault="0045515B" w:rsidP="0045515B">
      <w:pPr>
        <w:jc w:val="center"/>
        <w:rPr>
          <w:rFonts w:ascii="Times New Roman" w:hAnsi="Times New Roman" w:cs="Times New Roman"/>
          <w:b/>
          <w:sz w:val="24"/>
          <w:szCs w:val="24"/>
        </w:rPr>
      </w:pPr>
    </w:p>
    <w:p w:rsidR="0045515B" w:rsidRDefault="0045515B" w:rsidP="0045515B">
      <w:pPr>
        <w:ind w:firstLine="708"/>
        <w:jc w:val="both"/>
        <w:rPr>
          <w:rFonts w:ascii="Times New Roman" w:hAnsi="Times New Roman" w:cs="Times New Roman"/>
          <w:sz w:val="24"/>
          <w:szCs w:val="24"/>
        </w:rPr>
      </w:pPr>
      <w:r>
        <w:rPr>
          <w:rFonts w:ascii="Times New Roman" w:eastAsia="Times New Roman" w:hAnsi="Times New Roman" w:cs="Times New Roman"/>
          <w:i/>
          <w:sz w:val="24"/>
          <w:szCs w:val="24"/>
        </w:rPr>
        <w:t>“Yükseköğretim Üst Kuruluşları ile Yükseköğretim Kurumları Personeli Görevde Yükselme ve Unvan Değişikliği Yönetmeliği”</w:t>
      </w:r>
      <w:r>
        <w:rPr>
          <w:rFonts w:ascii="Times New Roman" w:eastAsia="Times New Roman" w:hAnsi="Times New Roman" w:cs="Times New Roman"/>
          <w:sz w:val="24"/>
          <w:szCs w:val="24"/>
        </w:rPr>
        <w:t xml:space="preserve"> çerçevesince üniversitemiz idari personeli için yapılacak olan </w:t>
      </w:r>
      <w:r>
        <w:rPr>
          <w:rFonts w:ascii="Times New Roman" w:hAnsi="Times New Roman" w:cs="Times New Roman"/>
          <w:sz w:val="24"/>
          <w:szCs w:val="24"/>
        </w:rPr>
        <w:t>Unvan Değişikliği Sınavı kapsamında Üniversitemiz Rektörlüğünce ilan edilen (Teknisyen/Tekniker) kadrosu için başvurmak istiyorum.</w:t>
      </w:r>
    </w:p>
    <w:p w:rsidR="0045515B" w:rsidRDefault="0045515B" w:rsidP="0045515B">
      <w:pPr>
        <w:jc w:val="both"/>
        <w:rPr>
          <w:rFonts w:ascii="Times New Roman" w:hAnsi="Times New Roman" w:cs="Times New Roman"/>
          <w:sz w:val="24"/>
          <w:szCs w:val="24"/>
        </w:rPr>
      </w:pPr>
      <w:r>
        <w:rPr>
          <w:rFonts w:ascii="Times New Roman" w:hAnsi="Times New Roman" w:cs="Times New Roman"/>
          <w:sz w:val="24"/>
          <w:szCs w:val="24"/>
        </w:rPr>
        <w:tab/>
        <w:t>Bilgilerinizi ve gereğini arz ederim.</w:t>
      </w:r>
    </w:p>
    <w:p w:rsidR="0045515B" w:rsidRDefault="0045515B" w:rsidP="0045515B">
      <w:pPr>
        <w:jc w:val="center"/>
        <w:rPr>
          <w:rFonts w:ascii="Times New Roman" w:hAnsi="Times New Roman" w:cs="Times New Roman"/>
          <w:sz w:val="24"/>
          <w:szCs w:val="24"/>
        </w:rPr>
      </w:pPr>
      <w:r>
        <w:rPr>
          <w:rFonts w:ascii="Times New Roman" w:hAnsi="Times New Roman" w:cs="Times New Roman"/>
          <w:sz w:val="24"/>
          <w:szCs w:val="24"/>
        </w:rPr>
        <w:t xml:space="preserve">                                                                 Tarih:</w:t>
      </w:r>
    </w:p>
    <w:p w:rsidR="0045515B" w:rsidRDefault="0045515B" w:rsidP="0045515B">
      <w:pPr>
        <w:jc w:val="center"/>
        <w:rPr>
          <w:rFonts w:ascii="Times New Roman" w:hAnsi="Times New Roman" w:cs="Times New Roman"/>
          <w:sz w:val="24"/>
          <w:szCs w:val="24"/>
        </w:rPr>
      </w:pPr>
      <w:r>
        <w:rPr>
          <w:rFonts w:ascii="Times New Roman" w:hAnsi="Times New Roman" w:cs="Times New Roman"/>
          <w:sz w:val="24"/>
          <w:szCs w:val="24"/>
        </w:rPr>
        <w:t xml:space="preserve">                                                                           Adı-Soyadı:</w:t>
      </w:r>
    </w:p>
    <w:p w:rsidR="0045515B" w:rsidRDefault="0045515B" w:rsidP="0045515B">
      <w:pPr>
        <w:jc w:val="center"/>
        <w:rPr>
          <w:rFonts w:ascii="Times New Roman" w:hAnsi="Times New Roman" w:cs="Times New Roman"/>
          <w:sz w:val="24"/>
          <w:szCs w:val="24"/>
        </w:rPr>
      </w:pPr>
      <w:r>
        <w:rPr>
          <w:rFonts w:ascii="Times New Roman" w:hAnsi="Times New Roman" w:cs="Times New Roman"/>
          <w:sz w:val="24"/>
          <w:szCs w:val="24"/>
        </w:rPr>
        <w:t xml:space="preserve">                                                                 İmza:</w:t>
      </w:r>
    </w:p>
    <w:p w:rsidR="0045515B" w:rsidRDefault="0045515B" w:rsidP="0045515B"/>
    <w:p w:rsidR="0045515B" w:rsidRDefault="0045515B" w:rsidP="0045515B">
      <w:r>
        <w:t>EK:Öğrenim Belgesi</w:t>
      </w:r>
    </w:p>
    <w:p w:rsidR="0045515B" w:rsidRPr="006E1148" w:rsidRDefault="0045515B" w:rsidP="0045515B"/>
    <w:p w:rsidR="0045515B" w:rsidRPr="00AF6B44" w:rsidRDefault="0045515B" w:rsidP="009D6C29">
      <w:pPr>
        <w:spacing w:after="0" w:line="240" w:lineRule="auto"/>
        <w:jc w:val="both"/>
        <w:rPr>
          <w:rFonts w:ascii="Times New Roman" w:eastAsia="Times New Roman" w:hAnsi="Times New Roman" w:cs="Times New Roman"/>
          <w:sz w:val="24"/>
          <w:szCs w:val="24"/>
        </w:rPr>
      </w:pPr>
    </w:p>
    <w:p w:rsidR="009D6C29" w:rsidRDefault="009D6C29" w:rsidP="009D6C29">
      <w:pPr>
        <w:spacing w:after="0" w:line="240" w:lineRule="auto"/>
        <w:jc w:val="both"/>
        <w:rPr>
          <w:rFonts w:ascii="Times New Roman" w:eastAsia="Times New Roman" w:hAnsi="Times New Roman" w:cs="Times New Roman"/>
          <w:sz w:val="24"/>
          <w:szCs w:val="24"/>
        </w:rPr>
      </w:pPr>
    </w:p>
    <w:p w:rsidR="004A4420" w:rsidRDefault="004A4420" w:rsidP="009D6C29">
      <w:pPr>
        <w:spacing w:after="0" w:line="240" w:lineRule="auto"/>
        <w:jc w:val="both"/>
        <w:rPr>
          <w:rFonts w:ascii="Times New Roman" w:eastAsia="Times New Roman" w:hAnsi="Times New Roman" w:cs="Times New Roman"/>
          <w:sz w:val="24"/>
          <w:szCs w:val="24"/>
        </w:rPr>
      </w:pPr>
    </w:p>
    <w:p w:rsidR="004A4420" w:rsidRDefault="004A4420" w:rsidP="009D6C29">
      <w:pPr>
        <w:spacing w:after="0" w:line="240" w:lineRule="auto"/>
        <w:jc w:val="both"/>
        <w:rPr>
          <w:rFonts w:ascii="Times New Roman" w:eastAsia="Times New Roman" w:hAnsi="Times New Roman" w:cs="Times New Roman"/>
          <w:sz w:val="24"/>
          <w:szCs w:val="24"/>
        </w:rPr>
      </w:pPr>
    </w:p>
    <w:p w:rsidR="004A4420" w:rsidRDefault="004A4420" w:rsidP="009D6C29">
      <w:pPr>
        <w:spacing w:after="0" w:line="240" w:lineRule="auto"/>
        <w:jc w:val="both"/>
        <w:rPr>
          <w:rFonts w:ascii="Times New Roman" w:eastAsia="Times New Roman" w:hAnsi="Times New Roman" w:cs="Times New Roman"/>
          <w:sz w:val="24"/>
          <w:szCs w:val="24"/>
        </w:rPr>
      </w:pPr>
    </w:p>
    <w:p w:rsidR="004A4420" w:rsidRDefault="004A4420" w:rsidP="009D6C29">
      <w:pPr>
        <w:spacing w:after="0" w:line="240" w:lineRule="auto"/>
        <w:jc w:val="both"/>
        <w:rPr>
          <w:rFonts w:ascii="Times New Roman" w:eastAsia="Times New Roman" w:hAnsi="Times New Roman" w:cs="Times New Roman"/>
          <w:sz w:val="24"/>
          <w:szCs w:val="24"/>
        </w:rPr>
      </w:pPr>
    </w:p>
    <w:p w:rsidR="004A4420" w:rsidRDefault="004A4420" w:rsidP="009D6C29">
      <w:pPr>
        <w:spacing w:after="0" w:line="240" w:lineRule="auto"/>
        <w:jc w:val="both"/>
        <w:rPr>
          <w:rFonts w:ascii="Times New Roman" w:eastAsia="Times New Roman" w:hAnsi="Times New Roman" w:cs="Times New Roman"/>
          <w:sz w:val="24"/>
          <w:szCs w:val="24"/>
        </w:rPr>
      </w:pPr>
    </w:p>
    <w:p w:rsidR="001D737B" w:rsidRDefault="001D737B" w:rsidP="009D6C29">
      <w:pPr>
        <w:spacing w:after="0" w:line="240" w:lineRule="auto"/>
        <w:jc w:val="both"/>
        <w:rPr>
          <w:rFonts w:ascii="Times New Roman" w:eastAsia="Times New Roman" w:hAnsi="Times New Roman" w:cs="Times New Roman"/>
          <w:sz w:val="24"/>
          <w:szCs w:val="24"/>
        </w:rPr>
      </w:pPr>
    </w:p>
    <w:p w:rsidR="001D737B" w:rsidRDefault="001D737B" w:rsidP="009D6C29">
      <w:pPr>
        <w:spacing w:after="0" w:line="240" w:lineRule="auto"/>
        <w:jc w:val="both"/>
        <w:rPr>
          <w:rFonts w:ascii="Times New Roman" w:eastAsia="Times New Roman" w:hAnsi="Times New Roman" w:cs="Times New Roman"/>
          <w:sz w:val="24"/>
          <w:szCs w:val="24"/>
        </w:rPr>
      </w:pPr>
    </w:p>
    <w:p w:rsidR="001D737B" w:rsidRDefault="001D737B" w:rsidP="009D6C29">
      <w:pPr>
        <w:spacing w:after="0" w:line="240" w:lineRule="auto"/>
        <w:jc w:val="both"/>
        <w:rPr>
          <w:rFonts w:ascii="Times New Roman" w:eastAsia="Times New Roman" w:hAnsi="Times New Roman" w:cs="Times New Roman"/>
          <w:sz w:val="24"/>
          <w:szCs w:val="24"/>
        </w:rPr>
      </w:pPr>
    </w:p>
    <w:p w:rsidR="001D737B" w:rsidRDefault="001D737B" w:rsidP="009D6C29">
      <w:pPr>
        <w:spacing w:after="0" w:line="240" w:lineRule="auto"/>
        <w:jc w:val="both"/>
        <w:rPr>
          <w:rFonts w:ascii="Times New Roman" w:eastAsia="Times New Roman" w:hAnsi="Times New Roman" w:cs="Times New Roman"/>
          <w:sz w:val="24"/>
          <w:szCs w:val="24"/>
        </w:rPr>
      </w:pPr>
    </w:p>
    <w:p w:rsidR="001D737B" w:rsidRDefault="001D737B" w:rsidP="009D6C29">
      <w:pPr>
        <w:spacing w:after="0" w:line="240" w:lineRule="auto"/>
        <w:jc w:val="both"/>
        <w:rPr>
          <w:rFonts w:ascii="Times New Roman" w:eastAsia="Times New Roman" w:hAnsi="Times New Roman" w:cs="Times New Roman"/>
          <w:sz w:val="24"/>
          <w:szCs w:val="24"/>
        </w:rPr>
      </w:pPr>
    </w:p>
    <w:p w:rsidR="001D737B" w:rsidRDefault="001D737B" w:rsidP="009D6C29">
      <w:pPr>
        <w:spacing w:after="0" w:line="240" w:lineRule="auto"/>
        <w:jc w:val="both"/>
        <w:rPr>
          <w:rFonts w:ascii="Times New Roman" w:eastAsia="Times New Roman" w:hAnsi="Times New Roman" w:cs="Times New Roman"/>
          <w:sz w:val="24"/>
          <w:szCs w:val="24"/>
        </w:rPr>
      </w:pPr>
    </w:p>
    <w:p w:rsidR="001D737B" w:rsidRDefault="001D737B" w:rsidP="009D6C29">
      <w:pPr>
        <w:spacing w:after="0" w:line="240" w:lineRule="auto"/>
        <w:jc w:val="both"/>
        <w:rPr>
          <w:rFonts w:ascii="Times New Roman" w:eastAsia="Times New Roman" w:hAnsi="Times New Roman" w:cs="Times New Roman"/>
          <w:sz w:val="24"/>
          <w:szCs w:val="24"/>
        </w:rPr>
      </w:pPr>
    </w:p>
    <w:p w:rsidR="001D737B" w:rsidRDefault="00AA227A" w:rsidP="009D6C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Adaylar Tekniker veya Teknisyen kadrolarından birini seçmelidir.</w:t>
      </w:r>
    </w:p>
    <w:p w:rsidR="001D737B" w:rsidRPr="00AF6B44" w:rsidRDefault="001D737B" w:rsidP="009D6C29">
      <w:pPr>
        <w:spacing w:after="0" w:line="240" w:lineRule="auto"/>
        <w:jc w:val="both"/>
        <w:rPr>
          <w:rFonts w:ascii="Times New Roman" w:eastAsia="Times New Roman" w:hAnsi="Times New Roman" w:cs="Times New Roman"/>
          <w:sz w:val="24"/>
          <w:szCs w:val="24"/>
        </w:rPr>
      </w:pPr>
    </w:p>
    <w:sectPr w:rsidR="001D737B" w:rsidRPr="00AF6B44" w:rsidSect="00C975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D1" w:rsidRDefault="000817D1" w:rsidP="00377D7F">
      <w:pPr>
        <w:spacing w:after="0" w:line="240" w:lineRule="auto"/>
      </w:pPr>
      <w:r>
        <w:separator/>
      </w:r>
    </w:p>
  </w:endnote>
  <w:endnote w:type="continuationSeparator" w:id="0">
    <w:p w:rsidR="000817D1" w:rsidRDefault="000817D1" w:rsidP="00377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D1" w:rsidRDefault="000817D1" w:rsidP="00377D7F">
      <w:pPr>
        <w:spacing w:after="0" w:line="240" w:lineRule="auto"/>
      </w:pPr>
      <w:r>
        <w:separator/>
      </w:r>
    </w:p>
  </w:footnote>
  <w:footnote w:type="continuationSeparator" w:id="0">
    <w:p w:rsidR="000817D1" w:rsidRDefault="000817D1" w:rsidP="00377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6283"/>
    <w:multiLevelType w:val="hybridMultilevel"/>
    <w:tmpl w:val="90DE084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2B23A1F"/>
    <w:multiLevelType w:val="hybridMultilevel"/>
    <w:tmpl w:val="ECAAC0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4D6EC9"/>
    <w:multiLevelType w:val="hybridMultilevel"/>
    <w:tmpl w:val="E8A22154"/>
    <w:lvl w:ilvl="0" w:tplc="21BEC5FC">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840B4"/>
    <w:rsid w:val="00016953"/>
    <w:rsid w:val="00022A6B"/>
    <w:rsid w:val="000817D1"/>
    <w:rsid w:val="000A3BB3"/>
    <w:rsid w:val="000B4BD8"/>
    <w:rsid w:val="000B6627"/>
    <w:rsid w:val="000B7D6D"/>
    <w:rsid w:val="000C0F0E"/>
    <w:rsid w:val="000D3D8A"/>
    <w:rsid w:val="000E1031"/>
    <w:rsid w:val="00116347"/>
    <w:rsid w:val="001203BA"/>
    <w:rsid w:val="00124AE3"/>
    <w:rsid w:val="00130778"/>
    <w:rsid w:val="001371AD"/>
    <w:rsid w:val="00160008"/>
    <w:rsid w:val="001807BC"/>
    <w:rsid w:val="0018395D"/>
    <w:rsid w:val="00186426"/>
    <w:rsid w:val="001A4695"/>
    <w:rsid w:val="001B6258"/>
    <w:rsid w:val="001D737B"/>
    <w:rsid w:val="001E1C81"/>
    <w:rsid w:val="001F57CE"/>
    <w:rsid w:val="00213896"/>
    <w:rsid w:val="00234C85"/>
    <w:rsid w:val="00250785"/>
    <w:rsid w:val="002601CF"/>
    <w:rsid w:val="002C0576"/>
    <w:rsid w:val="002D3836"/>
    <w:rsid w:val="002D49A5"/>
    <w:rsid w:val="002E7264"/>
    <w:rsid w:val="002F2549"/>
    <w:rsid w:val="002F3E4B"/>
    <w:rsid w:val="003042E6"/>
    <w:rsid w:val="003149E5"/>
    <w:rsid w:val="00325E3D"/>
    <w:rsid w:val="00340BC7"/>
    <w:rsid w:val="00363E66"/>
    <w:rsid w:val="0037651D"/>
    <w:rsid w:val="00377D7F"/>
    <w:rsid w:val="003A0CB5"/>
    <w:rsid w:val="003A7443"/>
    <w:rsid w:val="0042744C"/>
    <w:rsid w:val="004458E1"/>
    <w:rsid w:val="0045515B"/>
    <w:rsid w:val="0046665D"/>
    <w:rsid w:val="004722DD"/>
    <w:rsid w:val="004A2136"/>
    <w:rsid w:val="004A3156"/>
    <w:rsid w:val="004A4420"/>
    <w:rsid w:val="004D0518"/>
    <w:rsid w:val="004F773D"/>
    <w:rsid w:val="005100F3"/>
    <w:rsid w:val="00546071"/>
    <w:rsid w:val="00561AFB"/>
    <w:rsid w:val="00567CF3"/>
    <w:rsid w:val="005913E9"/>
    <w:rsid w:val="005B090D"/>
    <w:rsid w:val="005D4E0A"/>
    <w:rsid w:val="005E7DDB"/>
    <w:rsid w:val="00601B29"/>
    <w:rsid w:val="00613B4C"/>
    <w:rsid w:val="006143A3"/>
    <w:rsid w:val="006159E1"/>
    <w:rsid w:val="00622E49"/>
    <w:rsid w:val="0064675D"/>
    <w:rsid w:val="00653216"/>
    <w:rsid w:val="006747E2"/>
    <w:rsid w:val="006762C3"/>
    <w:rsid w:val="00676472"/>
    <w:rsid w:val="006847E2"/>
    <w:rsid w:val="00697FEB"/>
    <w:rsid w:val="006A0CBE"/>
    <w:rsid w:val="006C41AA"/>
    <w:rsid w:val="006E1C37"/>
    <w:rsid w:val="00741656"/>
    <w:rsid w:val="00743D0D"/>
    <w:rsid w:val="007565C2"/>
    <w:rsid w:val="00757B4A"/>
    <w:rsid w:val="00783D4D"/>
    <w:rsid w:val="007840B4"/>
    <w:rsid w:val="00784BDC"/>
    <w:rsid w:val="007A2CEC"/>
    <w:rsid w:val="007D1D13"/>
    <w:rsid w:val="007F5CA4"/>
    <w:rsid w:val="00823724"/>
    <w:rsid w:val="0086748D"/>
    <w:rsid w:val="0088381C"/>
    <w:rsid w:val="008839B8"/>
    <w:rsid w:val="008847E3"/>
    <w:rsid w:val="008853A8"/>
    <w:rsid w:val="008B0A02"/>
    <w:rsid w:val="008C345B"/>
    <w:rsid w:val="008C39D7"/>
    <w:rsid w:val="008D3D7D"/>
    <w:rsid w:val="0091213A"/>
    <w:rsid w:val="009137CC"/>
    <w:rsid w:val="00936850"/>
    <w:rsid w:val="00947EF1"/>
    <w:rsid w:val="00962343"/>
    <w:rsid w:val="00974B93"/>
    <w:rsid w:val="0098198E"/>
    <w:rsid w:val="009867F0"/>
    <w:rsid w:val="009953E3"/>
    <w:rsid w:val="009A4270"/>
    <w:rsid w:val="009B159D"/>
    <w:rsid w:val="009B4E65"/>
    <w:rsid w:val="009C64E2"/>
    <w:rsid w:val="009D6AEB"/>
    <w:rsid w:val="009D6C29"/>
    <w:rsid w:val="00A34A49"/>
    <w:rsid w:val="00A54134"/>
    <w:rsid w:val="00A817F5"/>
    <w:rsid w:val="00AA227A"/>
    <w:rsid w:val="00AA37C0"/>
    <w:rsid w:val="00AA59D2"/>
    <w:rsid w:val="00AD5BCE"/>
    <w:rsid w:val="00AF363E"/>
    <w:rsid w:val="00AF6B44"/>
    <w:rsid w:val="00B21F36"/>
    <w:rsid w:val="00B27623"/>
    <w:rsid w:val="00B3369D"/>
    <w:rsid w:val="00B443EC"/>
    <w:rsid w:val="00B4715F"/>
    <w:rsid w:val="00B5014D"/>
    <w:rsid w:val="00B6069E"/>
    <w:rsid w:val="00BC0506"/>
    <w:rsid w:val="00BC3C55"/>
    <w:rsid w:val="00BD0BD5"/>
    <w:rsid w:val="00BD3906"/>
    <w:rsid w:val="00BF2633"/>
    <w:rsid w:val="00BF5C77"/>
    <w:rsid w:val="00C156DD"/>
    <w:rsid w:val="00C35234"/>
    <w:rsid w:val="00C528BB"/>
    <w:rsid w:val="00C57160"/>
    <w:rsid w:val="00CA56D9"/>
    <w:rsid w:val="00CC1366"/>
    <w:rsid w:val="00CC41DB"/>
    <w:rsid w:val="00CC485B"/>
    <w:rsid w:val="00CC6085"/>
    <w:rsid w:val="00CD5C29"/>
    <w:rsid w:val="00CD6835"/>
    <w:rsid w:val="00CE0FA5"/>
    <w:rsid w:val="00D1598B"/>
    <w:rsid w:val="00D306D0"/>
    <w:rsid w:val="00D34C06"/>
    <w:rsid w:val="00D777AA"/>
    <w:rsid w:val="00D830EF"/>
    <w:rsid w:val="00DB61A1"/>
    <w:rsid w:val="00DC6CB4"/>
    <w:rsid w:val="00DD752A"/>
    <w:rsid w:val="00DE47BE"/>
    <w:rsid w:val="00DE62A4"/>
    <w:rsid w:val="00DF5479"/>
    <w:rsid w:val="00E00078"/>
    <w:rsid w:val="00E1664F"/>
    <w:rsid w:val="00E54982"/>
    <w:rsid w:val="00E67F13"/>
    <w:rsid w:val="00E82369"/>
    <w:rsid w:val="00E83C1F"/>
    <w:rsid w:val="00EF7E7A"/>
    <w:rsid w:val="00F12B0C"/>
    <w:rsid w:val="00F17BE4"/>
    <w:rsid w:val="00F30F7F"/>
    <w:rsid w:val="00F341BB"/>
    <w:rsid w:val="00F35DF2"/>
    <w:rsid w:val="00F73E4C"/>
    <w:rsid w:val="00F74EC1"/>
    <w:rsid w:val="00F96B06"/>
    <w:rsid w:val="00FA5CBC"/>
    <w:rsid w:val="00FC51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B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840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840B4"/>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762C3"/>
    <w:pPr>
      <w:ind w:left="720"/>
      <w:contextualSpacing/>
    </w:pPr>
  </w:style>
  <w:style w:type="character" w:styleId="Gl">
    <w:name w:val="Strong"/>
    <w:basedOn w:val="VarsaylanParagrafYazTipi"/>
    <w:uiPriority w:val="22"/>
    <w:qFormat/>
    <w:rsid w:val="009D6C29"/>
    <w:rPr>
      <w:b/>
      <w:bCs/>
    </w:rPr>
  </w:style>
  <w:style w:type="paragraph" w:styleId="NormalWeb">
    <w:name w:val="Normal (Web)"/>
    <w:basedOn w:val="Normal"/>
    <w:uiPriority w:val="99"/>
    <w:semiHidden/>
    <w:unhideWhenUsed/>
    <w:rsid w:val="009D6C29"/>
    <w:pPr>
      <w:spacing w:after="215"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377D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77D7F"/>
    <w:rPr>
      <w:rFonts w:eastAsiaTheme="minorEastAsia"/>
      <w:lang w:eastAsia="tr-TR"/>
    </w:rPr>
  </w:style>
  <w:style w:type="paragraph" w:styleId="Altbilgi">
    <w:name w:val="footer"/>
    <w:basedOn w:val="Normal"/>
    <w:link w:val="AltbilgiChar"/>
    <w:uiPriority w:val="99"/>
    <w:semiHidden/>
    <w:unhideWhenUsed/>
    <w:rsid w:val="00377D7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77D7F"/>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379596597">
      <w:bodyDiv w:val="1"/>
      <w:marLeft w:val="0"/>
      <w:marRight w:val="0"/>
      <w:marTop w:val="0"/>
      <w:marBottom w:val="0"/>
      <w:divBdr>
        <w:top w:val="none" w:sz="0" w:space="0" w:color="auto"/>
        <w:left w:val="none" w:sz="0" w:space="0" w:color="auto"/>
        <w:bottom w:val="none" w:sz="0" w:space="0" w:color="auto"/>
        <w:right w:val="none" w:sz="0" w:space="0" w:color="auto"/>
      </w:divBdr>
    </w:div>
    <w:div w:id="1599295187">
      <w:bodyDiv w:val="1"/>
      <w:marLeft w:val="0"/>
      <w:marRight w:val="0"/>
      <w:marTop w:val="0"/>
      <w:marBottom w:val="0"/>
      <w:divBdr>
        <w:top w:val="none" w:sz="0" w:space="0" w:color="auto"/>
        <w:left w:val="none" w:sz="0" w:space="0" w:color="auto"/>
        <w:bottom w:val="none" w:sz="0" w:space="0" w:color="auto"/>
        <w:right w:val="none" w:sz="0" w:space="0" w:color="auto"/>
      </w:divBdr>
      <w:divsChild>
        <w:div w:id="1657876429">
          <w:marLeft w:val="0"/>
          <w:marRight w:val="0"/>
          <w:marTop w:val="0"/>
          <w:marBottom w:val="0"/>
          <w:divBdr>
            <w:top w:val="none" w:sz="0" w:space="0" w:color="auto"/>
            <w:left w:val="none" w:sz="0" w:space="0" w:color="auto"/>
            <w:bottom w:val="none" w:sz="0" w:space="0" w:color="auto"/>
            <w:right w:val="none" w:sz="0" w:space="0" w:color="auto"/>
          </w:divBdr>
          <w:divsChild>
            <w:div w:id="1183322586">
              <w:marLeft w:val="0"/>
              <w:marRight w:val="0"/>
              <w:marTop w:val="0"/>
              <w:marBottom w:val="0"/>
              <w:divBdr>
                <w:top w:val="none" w:sz="0" w:space="0" w:color="auto"/>
                <w:left w:val="none" w:sz="0" w:space="0" w:color="auto"/>
                <w:bottom w:val="none" w:sz="0" w:space="0" w:color="auto"/>
                <w:right w:val="none" w:sz="0" w:space="0" w:color="auto"/>
              </w:divBdr>
              <w:divsChild>
                <w:div w:id="581454228">
                  <w:marLeft w:val="-645"/>
                  <w:marRight w:val="0"/>
                  <w:marTop w:val="0"/>
                  <w:marBottom w:val="0"/>
                  <w:divBdr>
                    <w:top w:val="none" w:sz="0" w:space="0" w:color="auto"/>
                    <w:left w:val="none" w:sz="0" w:space="0" w:color="auto"/>
                    <w:bottom w:val="none" w:sz="0" w:space="0" w:color="auto"/>
                    <w:right w:val="none" w:sz="0" w:space="0" w:color="auto"/>
                  </w:divBdr>
                  <w:divsChild>
                    <w:div w:id="722681124">
                      <w:marLeft w:val="0"/>
                      <w:marRight w:val="0"/>
                      <w:marTop w:val="0"/>
                      <w:marBottom w:val="0"/>
                      <w:divBdr>
                        <w:top w:val="none" w:sz="0" w:space="0" w:color="auto"/>
                        <w:left w:val="none" w:sz="0" w:space="0" w:color="auto"/>
                        <w:bottom w:val="none" w:sz="0" w:space="0" w:color="auto"/>
                        <w:right w:val="none" w:sz="0" w:space="0" w:color="auto"/>
                      </w:divBdr>
                      <w:divsChild>
                        <w:div w:id="2053452931">
                          <w:marLeft w:val="-645"/>
                          <w:marRight w:val="0"/>
                          <w:marTop w:val="0"/>
                          <w:marBottom w:val="0"/>
                          <w:divBdr>
                            <w:top w:val="none" w:sz="0" w:space="0" w:color="auto"/>
                            <w:left w:val="none" w:sz="0" w:space="0" w:color="auto"/>
                            <w:bottom w:val="none" w:sz="0" w:space="0" w:color="auto"/>
                            <w:right w:val="none" w:sz="0" w:space="0" w:color="auto"/>
                          </w:divBdr>
                          <w:divsChild>
                            <w:div w:id="13347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1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9</Pages>
  <Words>2100</Words>
  <Characters>11975</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 SEVGİ</dc:creator>
  <cp:lastModifiedBy>Casper</cp:lastModifiedBy>
  <cp:revision>36</cp:revision>
  <cp:lastPrinted>2018-02-14T07:49:00Z</cp:lastPrinted>
  <dcterms:created xsi:type="dcterms:W3CDTF">2018-02-12T06:11:00Z</dcterms:created>
  <dcterms:modified xsi:type="dcterms:W3CDTF">2018-02-14T13:02:00Z</dcterms:modified>
</cp:coreProperties>
</file>